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15A23" w14:textId="5F1935EA" w:rsidR="0011628C" w:rsidRPr="00EB7EB3" w:rsidRDefault="00A5608F" w:rsidP="00A5608F">
      <w:pPr>
        <w:ind w:right="-178"/>
        <w:jc w:val="right"/>
        <w:rPr>
          <w:rFonts w:ascii="Arial" w:hAnsi="Arial" w:cs="Arial"/>
          <w:noProof/>
          <w:sz w:val="24"/>
          <w:szCs w:val="24"/>
        </w:rPr>
      </w:pPr>
      <w:r w:rsidRPr="00EB7EB3">
        <w:rPr>
          <w:rFonts w:ascii="Arial" w:hAnsi="Arial" w:cs="Arial"/>
          <w:noProof/>
          <w:sz w:val="24"/>
          <w:szCs w:val="24"/>
        </w:rPr>
        <w:t>Priedas Nr. 1</w:t>
      </w:r>
    </w:p>
    <w:p w14:paraId="7A1FE502" w14:textId="47AF0162" w:rsidR="0089557D" w:rsidRPr="00EB7EB3" w:rsidRDefault="0089557D" w:rsidP="00C402D8">
      <w:pPr>
        <w:ind w:right="-178"/>
        <w:jc w:val="center"/>
        <w:rPr>
          <w:rFonts w:ascii="Arial" w:hAnsi="Arial" w:cs="Arial"/>
          <w:noProof/>
          <w:sz w:val="24"/>
          <w:szCs w:val="24"/>
        </w:rPr>
      </w:pPr>
      <w:r w:rsidRPr="00EB7EB3">
        <w:rPr>
          <w:rFonts w:ascii="Arial" w:hAnsi="Arial" w:cs="Arial"/>
          <w:noProof/>
          <w:sz w:val="24"/>
          <w:szCs w:val="24"/>
        </w:rPr>
        <w:t>Herbas arba prekės ženklas</w:t>
      </w:r>
    </w:p>
    <w:p w14:paraId="33EA13E1" w14:textId="1FD4EC23" w:rsidR="0089557D" w:rsidRPr="00EB7EB3" w:rsidRDefault="0089557D" w:rsidP="00C402D8">
      <w:pPr>
        <w:ind w:right="-178"/>
        <w:jc w:val="center"/>
        <w:rPr>
          <w:rFonts w:ascii="Arial" w:hAnsi="Arial" w:cs="Arial"/>
          <w:noProof/>
          <w:sz w:val="24"/>
          <w:szCs w:val="24"/>
        </w:rPr>
      </w:pPr>
      <w:r w:rsidRPr="00EB7EB3">
        <w:rPr>
          <w:rFonts w:ascii="Arial" w:hAnsi="Arial" w:cs="Arial"/>
          <w:noProof/>
          <w:sz w:val="24"/>
          <w:szCs w:val="24"/>
        </w:rPr>
        <w:t>(tiekėjo pavadinimas)</w:t>
      </w:r>
    </w:p>
    <w:p w14:paraId="36096FF6" w14:textId="77777777" w:rsidR="0089557D" w:rsidRPr="00EB7EB3" w:rsidRDefault="0089557D" w:rsidP="0089557D">
      <w:pPr>
        <w:ind w:right="-178"/>
        <w:jc w:val="center"/>
        <w:rPr>
          <w:rFonts w:ascii="Arial" w:hAnsi="Arial" w:cs="Arial"/>
          <w:noProof/>
          <w:sz w:val="24"/>
          <w:szCs w:val="24"/>
        </w:rPr>
      </w:pPr>
      <w:r w:rsidRPr="00EB7EB3">
        <w:rPr>
          <w:rFonts w:ascii="Arial" w:hAnsi="Arial" w:cs="Arial"/>
          <w:noProof/>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190650" w14:textId="77777777" w:rsidR="0089557D" w:rsidRPr="00EB7EB3" w:rsidRDefault="0089557D" w:rsidP="0089557D">
      <w:pPr>
        <w:rPr>
          <w:rFonts w:ascii="Arial" w:hAnsi="Arial" w:cs="Arial"/>
          <w:b/>
          <w:bCs/>
          <w:noProof/>
          <w:sz w:val="24"/>
          <w:szCs w:val="24"/>
        </w:rPr>
      </w:pPr>
    </w:p>
    <w:p w14:paraId="553B5FDC" w14:textId="411C5FB9" w:rsidR="004E2CCC" w:rsidRPr="00EB7EB3" w:rsidRDefault="0089557D" w:rsidP="0089557D">
      <w:pPr>
        <w:rPr>
          <w:rFonts w:ascii="Arial" w:hAnsi="Arial" w:cs="Arial"/>
          <w:sz w:val="24"/>
          <w:szCs w:val="24"/>
        </w:rPr>
      </w:pPr>
      <w:r w:rsidRPr="00EB7EB3">
        <w:rPr>
          <w:rFonts w:ascii="Arial" w:hAnsi="Arial" w:cs="Arial"/>
          <w:sz w:val="24"/>
          <w:szCs w:val="24"/>
        </w:rPr>
        <w:t>Žemaitijos saugomų teritorijų direkcijai</w:t>
      </w:r>
    </w:p>
    <w:p w14:paraId="21442F2D" w14:textId="77777777" w:rsidR="0089557D" w:rsidRPr="00EB7EB3" w:rsidRDefault="0089557D" w:rsidP="0089557D">
      <w:pPr>
        <w:jc w:val="center"/>
        <w:rPr>
          <w:rFonts w:ascii="Arial" w:hAnsi="Arial" w:cs="Arial"/>
          <w:b/>
          <w:noProof/>
          <w:sz w:val="24"/>
          <w:szCs w:val="24"/>
        </w:rPr>
      </w:pPr>
      <w:r w:rsidRPr="00EB7EB3">
        <w:rPr>
          <w:rFonts w:ascii="Arial" w:hAnsi="Arial" w:cs="Arial"/>
          <w:b/>
          <w:noProof/>
          <w:sz w:val="24"/>
          <w:szCs w:val="24"/>
        </w:rPr>
        <w:t>PASIŪLYMAS</w:t>
      </w:r>
    </w:p>
    <w:p w14:paraId="67507336" w14:textId="65C9A82E" w:rsidR="00025468" w:rsidRPr="00EB7EB3" w:rsidRDefault="00025468" w:rsidP="00025468">
      <w:pPr>
        <w:pStyle w:val="Default"/>
        <w:jc w:val="center"/>
        <w:rPr>
          <w:rFonts w:ascii="Arial" w:hAnsi="Arial" w:cs="Arial"/>
        </w:rPr>
      </w:pPr>
      <w:r w:rsidRPr="00EB7EB3">
        <w:rPr>
          <w:rFonts w:ascii="Arial" w:hAnsi="Arial" w:cs="Arial"/>
          <w:b/>
          <w:noProof/>
        </w:rPr>
        <w:t xml:space="preserve">DĖL </w:t>
      </w:r>
      <w:r w:rsidR="00465032" w:rsidRPr="00EB7EB3">
        <w:rPr>
          <w:rFonts w:ascii="Arial" w:hAnsi="Arial" w:cs="Arial"/>
          <w:b/>
          <w:bCs/>
        </w:rPr>
        <w:t>PAGALBINIO ŪKIO PASTATO ŠIAULIŲ R. SAV., KURTUVĖNAI, ŽVEJŲ G. 4, PAPRASTOJO REMONTO</w:t>
      </w:r>
      <w:r w:rsidR="00465032" w:rsidRPr="00EB7EB3">
        <w:rPr>
          <w:rFonts w:ascii="Arial" w:hAnsi="Arial" w:cs="Arial"/>
        </w:rPr>
        <w:t xml:space="preserve"> </w:t>
      </w:r>
      <w:r w:rsidR="00465032" w:rsidRPr="00EB7EB3">
        <w:rPr>
          <w:rFonts w:ascii="Arial" w:hAnsi="Arial" w:cs="Arial"/>
          <w:b/>
          <w:bCs/>
        </w:rPr>
        <w:t>DARBŲ</w:t>
      </w:r>
      <w:r w:rsidR="00EB7EB3">
        <w:rPr>
          <w:rFonts w:ascii="Arial" w:hAnsi="Arial" w:cs="Arial"/>
          <w:b/>
          <w:bCs/>
        </w:rPr>
        <w:t xml:space="preserve"> PIRKIMO</w:t>
      </w:r>
    </w:p>
    <w:p w14:paraId="78A3FF8F" w14:textId="77777777" w:rsidR="00025468" w:rsidRPr="00EB7EB3" w:rsidRDefault="00025468" w:rsidP="00664CFC">
      <w:pPr>
        <w:jc w:val="center"/>
        <w:rPr>
          <w:rFonts w:ascii="Arial" w:hAnsi="Arial" w:cs="Arial"/>
          <w:noProof/>
          <w:sz w:val="24"/>
          <w:szCs w:val="24"/>
        </w:rPr>
      </w:pPr>
    </w:p>
    <w:p w14:paraId="5B5537C7" w14:textId="76756B8D" w:rsidR="0089557D" w:rsidRPr="00EB7EB3" w:rsidRDefault="0089557D" w:rsidP="00664CFC">
      <w:pPr>
        <w:jc w:val="center"/>
        <w:rPr>
          <w:rFonts w:ascii="Arial" w:hAnsi="Arial" w:cs="Arial"/>
          <w:b/>
          <w:bCs/>
          <w:noProof/>
          <w:sz w:val="24"/>
          <w:szCs w:val="24"/>
        </w:rPr>
      </w:pPr>
      <w:r w:rsidRPr="00EB7EB3">
        <w:rPr>
          <w:rFonts w:ascii="Arial" w:hAnsi="Arial" w:cs="Arial"/>
          <w:noProof/>
          <w:sz w:val="24"/>
          <w:szCs w:val="24"/>
        </w:rPr>
        <w:t>20</w:t>
      </w:r>
      <w:r w:rsidR="002D32D4" w:rsidRPr="00EB7EB3">
        <w:rPr>
          <w:rFonts w:ascii="Arial" w:hAnsi="Arial" w:cs="Arial"/>
          <w:noProof/>
          <w:sz w:val="24"/>
          <w:szCs w:val="24"/>
        </w:rPr>
        <w:t>2</w:t>
      </w:r>
      <w:r w:rsidR="00A5608F" w:rsidRPr="00EB7EB3">
        <w:rPr>
          <w:rFonts w:ascii="Arial" w:hAnsi="Arial" w:cs="Arial"/>
          <w:noProof/>
          <w:sz w:val="24"/>
          <w:szCs w:val="24"/>
        </w:rPr>
        <w:t>6</w:t>
      </w:r>
      <w:r w:rsidR="002D32D4" w:rsidRPr="00EB7EB3">
        <w:rPr>
          <w:rFonts w:ascii="Arial" w:hAnsi="Arial" w:cs="Arial"/>
          <w:noProof/>
          <w:sz w:val="24"/>
          <w:szCs w:val="24"/>
        </w:rPr>
        <w:t xml:space="preserve"> m. </w:t>
      </w:r>
      <w:r w:rsidRPr="00EB7EB3">
        <w:rPr>
          <w:rFonts w:ascii="Arial" w:hAnsi="Arial" w:cs="Arial"/>
          <w:noProof/>
          <w:sz w:val="24"/>
          <w:szCs w:val="24"/>
        </w:rPr>
        <w:t>____________</w:t>
      </w:r>
      <w:r w:rsidRPr="00EB7EB3">
        <w:rPr>
          <w:rFonts w:ascii="Arial" w:hAnsi="Arial" w:cs="Arial"/>
          <w:b/>
          <w:bCs/>
          <w:noProof/>
          <w:sz w:val="24"/>
          <w:szCs w:val="24"/>
        </w:rPr>
        <w:t xml:space="preserve"> </w:t>
      </w:r>
      <w:r w:rsidRPr="00EB7EB3">
        <w:rPr>
          <w:rFonts w:ascii="Arial" w:hAnsi="Arial" w:cs="Arial"/>
          <w:noProof/>
          <w:sz w:val="24"/>
          <w:szCs w:val="24"/>
        </w:rPr>
        <w:t>Nr.______</w:t>
      </w:r>
    </w:p>
    <w:p w14:paraId="7AE20F63" w14:textId="77777777" w:rsidR="0089557D" w:rsidRPr="00EB7EB3" w:rsidRDefault="0089557D" w:rsidP="0089557D">
      <w:pPr>
        <w:shd w:val="clear" w:color="auto" w:fill="FFFFFF"/>
        <w:spacing w:after="0" w:line="240" w:lineRule="auto"/>
        <w:jc w:val="center"/>
        <w:rPr>
          <w:rFonts w:ascii="Arial" w:hAnsi="Arial" w:cs="Arial"/>
          <w:bCs/>
          <w:noProof/>
          <w:sz w:val="24"/>
          <w:szCs w:val="24"/>
        </w:rPr>
      </w:pPr>
      <w:r w:rsidRPr="00EB7EB3">
        <w:rPr>
          <w:rFonts w:ascii="Arial" w:hAnsi="Arial" w:cs="Arial"/>
          <w:bCs/>
          <w:noProof/>
          <w:sz w:val="24"/>
          <w:szCs w:val="24"/>
        </w:rPr>
        <w:t>_____________</w:t>
      </w:r>
    </w:p>
    <w:p w14:paraId="4D753ED4" w14:textId="77777777" w:rsidR="0089557D" w:rsidRPr="00EB7EB3" w:rsidRDefault="0089557D" w:rsidP="0089557D">
      <w:pPr>
        <w:shd w:val="clear" w:color="auto" w:fill="FFFFFF"/>
        <w:spacing w:after="0" w:line="240" w:lineRule="auto"/>
        <w:jc w:val="center"/>
        <w:rPr>
          <w:rFonts w:ascii="Arial" w:hAnsi="Arial" w:cs="Arial"/>
          <w:bCs/>
          <w:noProof/>
          <w:sz w:val="24"/>
          <w:szCs w:val="24"/>
        </w:rPr>
      </w:pPr>
      <w:r w:rsidRPr="00EB7EB3">
        <w:rPr>
          <w:rFonts w:ascii="Arial" w:hAnsi="Arial" w:cs="Arial"/>
          <w:bCs/>
          <w:noProof/>
          <w:sz w:val="24"/>
          <w:szCs w:val="24"/>
        </w:rPr>
        <w:t>(sudarymo vieta)</w:t>
      </w:r>
    </w:p>
    <w:p w14:paraId="25F81A37" w14:textId="77777777" w:rsidR="0089557D" w:rsidRPr="00EB7EB3" w:rsidRDefault="0089557D" w:rsidP="0089557D">
      <w:pPr>
        <w:spacing w:after="0" w:line="240" w:lineRule="auto"/>
        <w:jc w:val="center"/>
        <w:rPr>
          <w:rFonts w:ascii="Arial" w:hAnsi="Arial" w:cs="Arial"/>
          <w:noProof/>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961"/>
      </w:tblGrid>
      <w:tr w:rsidR="0089557D" w:rsidRPr="00EB7EB3" w14:paraId="5A670C3E" w14:textId="77777777" w:rsidTr="000C5418">
        <w:tc>
          <w:tcPr>
            <w:tcW w:w="4673" w:type="dxa"/>
            <w:tcBorders>
              <w:top w:val="single" w:sz="4" w:space="0" w:color="auto"/>
              <w:left w:val="single" w:sz="4" w:space="0" w:color="auto"/>
              <w:bottom w:val="single" w:sz="4" w:space="0" w:color="auto"/>
              <w:right w:val="single" w:sz="4" w:space="0" w:color="auto"/>
            </w:tcBorders>
            <w:hideMark/>
          </w:tcPr>
          <w:p w14:paraId="3A128998" w14:textId="77777777" w:rsidR="0089557D" w:rsidRPr="00EB7EB3" w:rsidRDefault="0089557D" w:rsidP="009E5684">
            <w:pPr>
              <w:spacing w:after="0"/>
              <w:rPr>
                <w:rFonts w:ascii="Arial" w:hAnsi="Arial" w:cs="Arial"/>
                <w:i/>
                <w:noProof/>
                <w:sz w:val="24"/>
                <w:szCs w:val="24"/>
              </w:rPr>
            </w:pPr>
            <w:r w:rsidRPr="00EB7EB3">
              <w:rPr>
                <w:rFonts w:ascii="Arial" w:hAnsi="Arial" w:cs="Arial"/>
                <w:noProof/>
                <w:sz w:val="24"/>
                <w:szCs w:val="24"/>
              </w:rPr>
              <w:t xml:space="preserve">Tiekėjo pavadinimas </w:t>
            </w:r>
            <w:r w:rsidRPr="00EB7EB3">
              <w:rPr>
                <w:rFonts w:ascii="Arial" w:hAnsi="Arial" w:cs="Arial"/>
                <w:i/>
                <w:noProof/>
                <w:sz w:val="24"/>
                <w:szCs w:val="24"/>
              </w:rPr>
              <w:t>(Jeigu dalyvauja ūkio subjektų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4356F59" w14:textId="77777777" w:rsidR="0089557D" w:rsidRPr="00EB7EB3" w:rsidRDefault="0089557D" w:rsidP="009E5684">
            <w:pPr>
              <w:spacing w:after="0"/>
              <w:jc w:val="both"/>
              <w:rPr>
                <w:rFonts w:ascii="Arial" w:hAnsi="Arial" w:cs="Arial"/>
                <w:noProof/>
                <w:sz w:val="24"/>
                <w:szCs w:val="24"/>
              </w:rPr>
            </w:pPr>
          </w:p>
          <w:p w14:paraId="40FD8F16" w14:textId="77777777" w:rsidR="0089557D" w:rsidRPr="00EB7EB3" w:rsidRDefault="0089557D" w:rsidP="009E5684">
            <w:pPr>
              <w:spacing w:after="0"/>
              <w:jc w:val="both"/>
              <w:rPr>
                <w:rFonts w:ascii="Arial" w:hAnsi="Arial" w:cs="Arial"/>
                <w:noProof/>
                <w:sz w:val="24"/>
                <w:szCs w:val="24"/>
              </w:rPr>
            </w:pPr>
          </w:p>
        </w:tc>
      </w:tr>
      <w:tr w:rsidR="0089557D" w:rsidRPr="00EB7EB3" w14:paraId="0D0FF19B" w14:textId="77777777" w:rsidTr="000C5418">
        <w:tc>
          <w:tcPr>
            <w:tcW w:w="4673" w:type="dxa"/>
            <w:tcBorders>
              <w:top w:val="single" w:sz="4" w:space="0" w:color="auto"/>
              <w:left w:val="single" w:sz="4" w:space="0" w:color="auto"/>
              <w:bottom w:val="single" w:sz="4" w:space="0" w:color="auto"/>
              <w:right w:val="single" w:sz="4" w:space="0" w:color="auto"/>
            </w:tcBorders>
            <w:hideMark/>
          </w:tcPr>
          <w:p w14:paraId="3E4D8AC7" w14:textId="77777777" w:rsidR="0089557D" w:rsidRPr="00EB7EB3" w:rsidRDefault="0089557D" w:rsidP="009E5684">
            <w:pPr>
              <w:spacing w:after="0"/>
              <w:jc w:val="both"/>
              <w:rPr>
                <w:rFonts w:ascii="Arial" w:hAnsi="Arial" w:cs="Arial"/>
                <w:noProof/>
                <w:sz w:val="24"/>
                <w:szCs w:val="24"/>
              </w:rPr>
            </w:pPr>
            <w:r w:rsidRPr="00EB7EB3">
              <w:rPr>
                <w:rFonts w:ascii="Arial" w:hAnsi="Arial" w:cs="Arial"/>
                <w:noProof/>
                <w:sz w:val="24"/>
                <w:szCs w:val="24"/>
              </w:rPr>
              <w:t>Tiekėjo adresas</w:t>
            </w:r>
            <w:r w:rsidRPr="00EB7EB3">
              <w:rPr>
                <w:rFonts w:ascii="Arial" w:hAnsi="Arial" w:cs="Arial"/>
                <w:i/>
                <w:noProof/>
                <w:sz w:val="24"/>
                <w:szCs w:val="24"/>
              </w:rPr>
              <w:t xml:space="preserve"> (Jeigu dalyvauja ūkio subjektų grupė, surašomi visi dalyvių adresai)</w:t>
            </w:r>
          </w:p>
        </w:tc>
        <w:tc>
          <w:tcPr>
            <w:tcW w:w="4961" w:type="dxa"/>
            <w:tcBorders>
              <w:top w:val="single" w:sz="4" w:space="0" w:color="auto"/>
              <w:left w:val="single" w:sz="4" w:space="0" w:color="auto"/>
              <w:bottom w:val="single" w:sz="4" w:space="0" w:color="auto"/>
              <w:right w:val="single" w:sz="4" w:space="0" w:color="auto"/>
            </w:tcBorders>
          </w:tcPr>
          <w:p w14:paraId="3FD1CF7B" w14:textId="77777777" w:rsidR="0089557D" w:rsidRPr="00EB7EB3" w:rsidRDefault="0089557D" w:rsidP="009E5684">
            <w:pPr>
              <w:spacing w:after="0"/>
              <w:jc w:val="both"/>
              <w:rPr>
                <w:rFonts w:ascii="Arial" w:hAnsi="Arial" w:cs="Arial"/>
                <w:noProof/>
                <w:sz w:val="24"/>
                <w:szCs w:val="24"/>
              </w:rPr>
            </w:pPr>
          </w:p>
          <w:p w14:paraId="6F117DB1" w14:textId="77777777" w:rsidR="0089557D" w:rsidRPr="00EB7EB3" w:rsidRDefault="0089557D" w:rsidP="009E5684">
            <w:pPr>
              <w:spacing w:after="0"/>
              <w:jc w:val="both"/>
              <w:rPr>
                <w:rFonts w:ascii="Arial" w:hAnsi="Arial" w:cs="Arial"/>
                <w:noProof/>
                <w:sz w:val="24"/>
                <w:szCs w:val="24"/>
              </w:rPr>
            </w:pPr>
          </w:p>
        </w:tc>
      </w:tr>
      <w:tr w:rsidR="0089557D" w:rsidRPr="00EB7EB3" w14:paraId="488BE0B0" w14:textId="77777777" w:rsidTr="000C5418">
        <w:tc>
          <w:tcPr>
            <w:tcW w:w="4673" w:type="dxa"/>
            <w:tcBorders>
              <w:top w:val="single" w:sz="4" w:space="0" w:color="auto"/>
              <w:left w:val="single" w:sz="4" w:space="0" w:color="auto"/>
              <w:bottom w:val="single" w:sz="4" w:space="0" w:color="auto"/>
              <w:right w:val="single" w:sz="4" w:space="0" w:color="auto"/>
            </w:tcBorders>
            <w:hideMark/>
          </w:tcPr>
          <w:p w14:paraId="37B475FD" w14:textId="77777777" w:rsidR="0089557D" w:rsidRPr="00EB7EB3" w:rsidRDefault="0089557D" w:rsidP="009E5684">
            <w:pPr>
              <w:spacing w:after="0"/>
              <w:jc w:val="both"/>
              <w:rPr>
                <w:rFonts w:ascii="Arial" w:hAnsi="Arial" w:cs="Arial"/>
                <w:noProof/>
                <w:sz w:val="24"/>
                <w:szCs w:val="24"/>
              </w:rPr>
            </w:pPr>
            <w:r w:rsidRPr="00EB7EB3">
              <w:rPr>
                <w:rFonts w:ascii="Arial" w:hAnsi="Arial" w:cs="Arial"/>
                <w:noProof/>
                <w:sz w:val="24"/>
                <w:szCs w:val="24"/>
              </w:rPr>
              <w:t>Už pasiūlymą atsakingo asmens vardas ir pavardė</w:t>
            </w:r>
          </w:p>
        </w:tc>
        <w:tc>
          <w:tcPr>
            <w:tcW w:w="4961" w:type="dxa"/>
            <w:tcBorders>
              <w:top w:val="single" w:sz="4" w:space="0" w:color="auto"/>
              <w:left w:val="single" w:sz="4" w:space="0" w:color="auto"/>
              <w:bottom w:val="single" w:sz="4" w:space="0" w:color="auto"/>
              <w:right w:val="single" w:sz="4" w:space="0" w:color="auto"/>
            </w:tcBorders>
          </w:tcPr>
          <w:p w14:paraId="211F4AF8" w14:textId="77777777" w:rsidR="0089557D" w:rsidRPr="00EB7EB3" w:rsidRDefault="0089557D" w:rsidP="009E5684">
            <w:pPr>
              <w:spacing w:after="0"/>
              <w:jc w:val="both"/>
              <w:rPr>
                <w:rFonts w:ascii="Arial" w:hAnsi="Arial" w:cs="Arial"/>
                <w:noProof/>
                <w:sz w:val="24"/>
                <w:szCs w:val="24"/>
              </w:rPr>
            </w:pPr>
          </w:p>
        </w:tc>
      </w:tr>
      <w:tr w:rsidR="0089557D" w:rsidRPr="00EB7EB3" w14:paraId="5DAA8313" w14:textId="77777777" w:rsidTr="000C5418">
        <w:tc>
          <w:tcPr>
            <w:tcW w:w="4673" w:type="dxa"/>
            <w:tcBorders>
              <w:top w:val="single" w:sz="4" w:space="0" w:color="auto"/>
              <w:left w:val="single" w:sz="4" w:space="0" w:color="auto"/>
              <w:bottom w:val="single" w:sz="4" w:space="0" w:color="auto"/>
              <w:right w:val="single" w:sz="4" w:space="0" w:color="auto"/>
            </w:tcBorders>
            <w:hideMark/>
          </w:tcPr>
          <w:p w14:paraId="39379C8D" w14:textId="77777777" w:rsidR="0089557D" w:rsidRPr="00EB7EB3" w:rsidRDefault="0089557D" w:rsidP="009E5684">
            <w:pPr>
              <w:spacing w:after="0"/>
              <w:jc w:val="both"/>
              <w:rPr>
                <w:rFonts w:ascii="Arial" w:hAnsi="Arial" w:cs="Arial"/>
                <w:noProof/>
                <w:sz w:val="24"/>
                <w:szCs w:val="24"/>
              </w:rPr>
            </w:pPr>
            <w:r w:rsidRPr="00EB7EB3">
              <w:rPr>
                <w:rFonts w:ascii="Arial" w:hAnsi="Arial" w:cs="Arial"/>
                <w:noProof/>
                <w:sz w:val="24"/>
                <w:szCs w:val="24"/>
              </w:rPr>
              <w:t>Telefono numeris</w:t>
            </w:r>
          </w:p>
        </w:tc>
        <w:tc>
          <w:tcPr>
            <w:tcW w:w="4961" w:type="dxa"/>
            <w:tcBorders>
              <w:top w:val="single" w:sz="4" w:space="0" w:color="auto"/>
              <w:left w:val="single" w:sz="4" w:space="0" w:color="auto"/>
              <w:bottom w:val="single" w:sz="4" w:space="0" w:color="auto"/>
              <w:right w:val="single" w:sz="4" w:space="0" w:color="auto"/>
            </w:tcBorders>
          </w:tcPr>
          <w:p w14:paraId="257D942F" w14:textId="77777777" w:rsidR="0089557D" w:rsidRPr="00EB7EB3" w:rsidRDefault="0089557D" w:rsidP="009E5684">
            <w:pPr>
              <w:spacing w:after="0"/>
              <w:jc w:val="both"/>
              <w:rPr>
                <w:rFonts w:ascii="Arial" w:hAnsi="Arial" w:cs="Arial"/>
                <w:noProof/>
                <w:sz w:val="24"/>
                <w:szCs w:val="24"/>
              </w:rPr>
            </w:pPr>
          </w:p>
        </w:tc>
      </w:tr>
      <w:tr w:rsidR="0089557D" w:rsidRPr="00EB7EB3" w14:paraId="2DCD21C6" w14:textId="77777777" w:rsidTr="000C5418">
        <w:tc>
          <w:tcPr>
            <w:tcW w:w="4673" w:type="dxa"/>
            <w:tcBorders>
              <w:top w:val="single" w:sz="4" w:space="0" w:color="auto"/>
              <w:left w:val="single" w:sz="4" w:space="0" w:color="auto"/>
              <w:bottom w:val="single" w:sz="4" w:space="0" w:color="auto"/>
              <w:right w:val="single" w:sz="4" w:space="0" w:color="auto"/>
            </w:tcBorders>
            <w:hideMark/>
          </w:tcPr>
          <w:p w14:paraId="71734BFD" w14:textId="77777777" w:rsidR="0089557D" w:rsidRPr="00EB7EB3" w:rsidRDefault="0089557D" w:rsidP="009E5684">
            <w:pPr>
              <w:spacing w:after="0"/>
              <w:jc w:val="both"/>
              <w:rPr>
                <w:rFonts w:ascii="Arial" w:hAnsi="Arial" w:cs="Arial"/>
                <w:noProof/>
                <w:sz w:val="24"/>
                <w:szCs w:val="24"/>
              </w:rPr>
            </w:pPr>
            <w:r w:rsidRPr="00EB7EB3">
              <w:rPr>
                <w:rFonts w:ascii="Arial" w:hAnsi="Arial" w:cs="Arial"/>
                <w:noProof/>
                <w:sz w:val="24"/>
                <w:szCs w:val="24"/>
              </w:rPr>
              <w:t>Fakso numeris</w:t>
            </w:r>
          </w:p>
        </w:tc>
        <w:tc>
          <w:tcPr>
            <w:tcW w:w="4961" w:type="dxa"/>
            <w:tcBorders>
              <w:top w:val="single" w:sz="4" w:space="0" w:color="auto"/>
              <w:left w:val="single" w:sz="4" w:space="0" w:color="auto"/>
              <w:bottom w:val="single" w:sz="4" w:space="0" w:color="auto"/>
              <w:right w:val="single" w:sz="4" w:space="0" w:color="auto"/>
            </w:tcBorders>
          </w:tcPr>
          <w:p w14:paraId="6F370BD0" w14:textId="77777777" w:rsidR="0089557D" w:rsidRPr="00EB7EB3" w:rsidRDefault="0089557D" w:rsidP="009E5684">
            <w:pPr>
              <w:spacing w:after="0"/>
              <w:jc w:val="both"/>
              <w:rPr>
                <w:rFonts w:ascii="Arial" w:hAnsi="Arial" w:cs="Arial"/>
                <w:noProof/>
                <w:sz w:val="24"/>
                <w:szCs w:val="24"/>
              </w:rPr>
            </w:pPr>
          </w:p>
        </w:tc>
      </w:tr>
      <w:tr w:rsidR="0089557D" w:rsidRPr="00EB7EB3" w14:paraId="56A502FC" w14:textId="77777777" w:rsidTr="000C5418">
        <w:tc>
          <w:tcPr>
            <w:tcW w:w="4673" w:type="dxa"/>
            <w:tcBorders>
              <w:top w:val="single" w:sz="4" w:space="0" w:color="auto"/>
              <w:left w:val="single" w:sz="4" w:space="0" w:color="auto"/>
              <w:bottom w:val="single" w:sz="4" w:space="0" w:color="auto"/>
              <w:right w:val="single" w:sz="4" w:space="0" w:color="auto"/>
            </w:tcBorders>
            <w:hideMark/>
          </w:tcPr>
          <w:p w14:paraId="31958278" w14:textId="77777777" w:rsidR="0089557D" w:rsidRPr="00EB7EB3" w:rsidRDefault="0089557D" w:rsidP="009E5684">
            <w:pPr>
              <w:spacing w:after="0"/>
              <w:jc w:val="both"/>
              <w:rPr>
                <w:rFonts w:ascii="Arial" w:hAnsi="Arial" w:cs="Arial"/>
                <w:noProof/>
                <w:sz w:val="24"/>
                <w:szCs w:val="24"/>
              </w:rPr>
            </w:pPr>
            <w:r w:rsidRPr="00EB7EB3">
              <w:rPr>
                <w:rFonts w:ascii="Arial" w:hAnsi="Arial" w:cs="Arial"/>
                <w:noProof/>
                <w:sz w:val="24"/>
                <w:szCs w:val="24"/>
              </w:rPr>
              <w:t>El. pašto adresas</w:t>
            </w:r>
          </w:p>
        </w:tc>
        <w:tc>
          <w:tcPr>
            <w:tcW w:w="4961" w:type="dxa"/>
            <w:tcBorders>
              <w:top w:val="single" w:sz="4" w:space="0" w:color="auto"/>
              <w:left w:val="single" w:sz="4" w:space="0" w:color="auto"/>
              <w:bottom w:val="single" w:sz="4" w:space="0" w:color="auto"/>
              <w:right w:val="single" w:sz="4" w:space="0" w:color="auto"/>
            </w:tcBorders>
          </w:tcPr>
          <w:p w14:paraId="4FBB11C1" w14:textId="77777777" w:rsidR="0089557D" w:rsidRPr="00EB7EB3" w:rsidRDefault="0089557D" w:rsidP="009E5684">
            <w:pPr>
              <w:spacing w:after="0"/>
              <w:jc w:val="both"/>
              <w:rPr>
                <w:rFonts w:ascii="Arial" w:hAnsi="Arial" w:cs="Arial"/>
                <w:noProof/>
                <w:sz w:val="24"/>
                <w:szCs w:val="24"/>
              </w:rPr>
            </w:pPr>
          </w:p>
        </w:tc>
      </w:tr>
      <w:tr w:rsidR="004E2CCC" w:rsidRPr="00EB7EB3" w14:paraId="061DBB2B" w14:textId="77777777" w:rsidTr="000C5418">
        <w:tc>
          <w:tcPr>
            <w:tcW w:w="4673" w:type="dxa"/>
            <w:tcBorders>
              <w:top w:val="single" w:sz="4" w:space="0" w:color="auto"/>
              <w:left w:val="single" w:sz="4" w:space="0" w:color="auto"/>
              <w:bottom w:val="single" w:sz="4" w:space="0" w:color="auto"/>
              <w:right w:val="single" w:sz="4" w:space="0" w:color="auto"/>
            </w:tcBorders>
          </w:tcPr>
          <w:p w14:paraId="0570C42A" w14:textId="77777777" w:rsidR="004E2CCC" w:rsidRPr="00EB7EB3" w:rsidRDefault="004E2CCC" w:rsidP="009E5684">
            <w:pPr>
              <w:spacing w:after="0"/>
              <w:jc w:val="both"/>
              <w:rPr>
                <w:rFonts w:ascii="Arial" w:hAnsi="Arial" w:cs="Arial"/>
                <w:noProof/>
                <w:sz w:val="24"/>
                <w:szCs w:val="24"/>
              </w:rPr>
            </w:pPr>
          </w:p>
        </w:tc>
        <w:tc>
          <w:tcPr>
            <w:tcW w:w="4961" w:type="dxa"/>
            <w:tcBorders>
              <w:top w:val="single" w:sz="4" w:space="0" w:color="auto"/>
              <w:left w:val="single" w:sz="4" w:space="0" w:color="auto"/>
              <w:bottom w:val="single" w:sz="4" w:space="0" w:color="auto"/>
              <w:right w:val="single" w:sz="4" w:space="0" w:color="auto"/>
            </w:tcBorders>
          </w:tcPr>
          <w:p w14:paraId="52223A27" w14:textId="77777777" w:rsidR="004E2CCC" w:rsidRPr="00EB7EB3" w:rsidRDefault="004E2CCC" w:rsidP="009E5684">
            <w:pPr>
              <w:spacing w:after="0"/>
              <w:jc w:val="both"/>
              <w:rPr>
                <w:rFonts w:ascii="Arial" w:hAnsi="Arial" w:cs="Arial"/>
                <w:noProof/>
                <w:sz w:val="24"/>
                <w:szCs w:val="24"/>
              </w:rPr>
            </w:pPr>
          </w:p>
        </w:tc>
      </w:tr>
    </w:tbl>
    <w:p w14:paraId="76D453A2" w14:textId="77777777" w:rsidR="00901B79" w:rsidRPr="00EB7EB3" w:rsidRDefault="00901B79" w:rsidP="000B1579">
      <w:pPr>
        <w:spacing w:after="0" w:line="240" w:lineRule="auto"/>
        <w:jc w:val="both"/>
        <w:rPr>
          <w:rFonts w:ascii="Arial" w:hAnsi="Arial" w:cs="Arial"/>
          <w:bCs/>
          <w:sz w:val="24"/>
          <w:szCs w:val="24"/>
        </w:rPr>
      </w:pPr>
    </w:p>
    <w:p w14:paraId="3DBEC633" w14:textId="3844B1C3" w:rsidR="00901B79" w:rsidRPr="00EB7EB3" w:rsidRDefault="00901B79" w:rsidP="00901B79">
      <w:pPr>
        <w:tabs>
          <w:tab w:val="left" w:pos="3660"/>
        </w:tabs>
        <w:spacing w:after="0" w:line="240" w:lineRule="auto"/>
        <w:jc w:val="both"/>
        <w:rPr>
          <w:rFonts w:ascii="Arial" w:hAnsi="Arial" w:cs="Arial"/>
          <w:sz w:val="24"/>
          <w:szCs w:val="24"/>
        </w:rPr>
      </w:pPr>
      <w:r w:rsidRPr="00EB7EB3">
        <w:rPr>
          <w:rFonts w:ascii="Arial" w:hAnsi="Arial" w:cs="Arial"/>
          <w:sz w:val="24"/>
          <w:szCs w:val="24"/>
        </w:rPr>
        <w:t>Mes siūlome: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8"/>
        <w:gridCol w:w="5139"/>
        <w:gridCol w:w="1344"/>
        <w:gridCol w:w="1117"/>
        <w:gridCol w:w="1360"/>
      </w:tblGrid>
      <w:tr w:rsidR="00901B79" w:rsidRPr="00EB7EB3" w14:paraId="41605043" w14:textId="77777777" w:rsidTr="00656708">
        <w:tc>
          <w:tcPr>
            <w:tcW w:w="668" w:type="dxa"/>
          </w:tcPr>
          <w:p w14:paraId="5AC665C5" w14:textId="77777777" w:rsidR="00901B79" w:rsidRPr="00EB7EB3" w:rsidRDefault="00901B79" w:rsidP="00656708">
            <w:pPr>
              <w:keepLines/>
              <w:widowControl w:val="0"/>
              <w:shd w:val="clear" w:color="auto" w:fill="FFFFFF"/>
              <w:tabs>
                <w:tab w:val="left" w:pos="851"/>
              </w:tabs>
              <w:spacing w:after="0" w:line="240" w:lineRule="auto"/>
              <w:jc w:val="center"/>
              <w:rPr>
                <w:rFonts w:ascii="Arial" w:hAnsi="Arial" w:cs="Arial"/>
                <w:bCs/>
                <w:iCs/>
                <w:spacing w:val="-1"/>
                <w:sz w:val="24"/>
                <w:szCs w:val="24"/>
              </w:rPr>
            </w:pPr>
            <w:r w:rsidRPr="00EB7EB3">
              <w:rPr>
                <w:rFonts w:ascii="Arial" w:hAnsi="Arial" w:cs="Arial"/>
                <w:bCs/>
                <w:iCs/>
                <w:spacing w:val="-1"/>
                <w:sz w:val="24"/>
                <w:szCs w:val="24"/>
              </w:rPr>
              <w:t>Eil. Nr.</w:t>
            </w:r>
          </w:p>
        </w:tc>
        <w:tc>
          <w:tcPr>
            <w:tcW w:w="5139" w:type="dxa"/>
            <w:vAlign w:val="center"/>
          </w:tcPr>
          <w:p w14:paraId="083B2F34" w14:textId="77777777" w:rsidR="00901B79" w:rsidRPr="00EB7EB3" w:rsidRDefault="00901B79" w:rsidP="00656708">
            <w:pPr>
              <w:keepLines/>
              <w:widowControl w:val="0"/>
              <w:shd w:val="clear" w:color="auto" w:fill="FFFFFF"/>
              <w:tabs>
                <w:tab w:val="left" w:pos="851"/>
              </w:tabs>
              <w:spacing w:after="0" w:line="240" w:lineRule="auto"/>
              <w:jc w:val="center"/>
              <w:rPr>
                <w:rFonts w:ascii="Arial" w:hAnsi="Arial" w:cs="Arial"/>
                <w:bCs/>
                <w:iCs/>
                <w:spacing w:val="-1"/>
                <w:sz w:val="24"/>
                <w:szCs w:val="24"/>
              </w:rPr>
            </w:pPr>
            <w:r w:rsidRPr="00EB7EB3">
              <w:rPr>
                <w:rFonts w:ascii="Arial" w:hAnsi="Arial" w:cs="Arial"/>
                <w:bCs/>
                <w:iCs/>
                <w:spacing w:val="-1"/>
                <w:sz w:val="24"/>
                <w:szCs w:val="24"/>
              </w:rPr>
              <w:t>Preliminarus darbų pavadinimas</w:t>
            </w:r>
          </w:p>
        </w:tc>
        <w:tc>
          <w:tcPr>
            <w:tcW w:w="1344" w:type="dxa"/>
          </w:tcPr>
          <w:p w14:paraId="618EA24C" w14:textId="77777777" w:rsidR="00901B79" w:rsidRPr="00EB7EB3" w:rsidRDefault="00901B79" w:rsidP="00656708">
            <w:pPr>
              <w:keepLines/>
              <w:widowControl w:val="0"/>
              <w:shd w:val="clear" w:color="auto" w:fill="FFFFFF"/>
              <w:tabs>
                <w:tab w:val="left" w:pos="851"/>
              </w:tabs>
              <w:spacing w:after="0" w:line="240" w:lineRule="auto"/>
              <w:jc w:val="center"/>
              <w:rPr>
                <w:rFonts w:ascii="Arial" w:hAnsi="Arial" w:cs="Arial"/>
                <w:bCs/>
                <w:iCs/>
                <w:spacing w:val="-1"/>
                <w:sz w:val="24"/>
                <w:szCs w:val="24"/>
              </w:rPr>
            </w:pPr>
            <w:r w:rsidRPr="00EB7EB3">
              <w:rPr>
                <w:rFonts w:ascii="Arial" w:hAnsi="Arial" w:cs="Arial"/>
                <w:bCs/>
                <w:iCs/>
                <w:spacing w:val="-1"/>
                <w:sz w:val="24"/>
                <w:szCs w:val="24"/>
              </w:rPr>
              <w:t xml:space="preserve">Kaina, eurais be PVM </w:t>
            </w:r>
          </w:p>
        </w:tc>
        <w:tc>
          <w:tcPr>
            <w:tcW w:w="1117" w:type="dxa"/>
          </w:tcPr>
          <w:p w14:paraId="37F53798" w14:textId="77777777" w:rsidR="00901B79" w:rsidRPr="00EB7EB3" w:rsidRDefault="00901B79" w:rsidP="00656708">
            <w:pPr>
              <w:tabs>
                <w:tab w:val="left" w:pos="851"/>
              </w:tabs>
              <w:spacing w:after="0" w:line="240" w:lineRule="auto"/>
              <w:jc w:val="center"/>
              <w:rPr>
                <w:rFonts w:ascii="Arial" w:hAnsi="Arial" w:cs="Arial"/>
                <w:bCs/>
                <w:iCs/>
                <w:spacing w:val="-1"/>
                <w:sz w:val="24"/>
                <w:szCs w:val="24"/>
              </w:rPr>
            </w:pPr>
            <w:r w:rsidRPr="00EB7EB3">
              <w:rPr>
                <w:rFonts w:ascii="Arial" w:hAnsi="Arial" w:cs="Arial"/>
                <w:bCs/>
                <w:iCs/>
                <w:spacing w:val="-1"/>
                <w:sz w:val="24"/>
                <w:szCs w:val="24"/>
              </w:rPr>
              <w:t>PVM, Eur</w:t>
            </w:r>
          </w:p>
        </w:tc>
        <w:tc>
          <w:tcPr>
            <w:tcW w:w="1360" w:type="dxa"/>
          </w:tcPr>
          <w:p w14:paraId="556290F8" w14:textId="77777777" w:rsidR="00901B79" w:rsidRPr="00EB7EB3" w:rsidRDefault="00901B79" w:rsidP="00656708">
            <w:pPr>
              <w:tabs>
                <w:tab w:val="left" w:pos="851"/>
              </w:tabs>
              <w:spacing w:after="0" w:line="240" w:lineRule="auto"/>
              <w:jc w:val="center"/>
              <w:rPr>
                <w:rFonts w:ascii="Arial" w:hAnsi="Arial" w:cs="Arial"/>
                <w:bCs/>
                <w:iCs/>
                <w:spacing w:val="-1"/>
                <w:sz w:val="24"/>
                <w:szCs w:val="24"/>
              </w:rPr>
            </w:pPr>
            <w:r w:rsidRPr="00EB7EB3">
              <w:rPr>
                <w:rFonts w:ascii="Arial" w:hAnsi="Arial" w:cs="Arial"/>
                <w:bCs/>
                <w:iCs/>
                <w:spacing w:val="-1"/>
                <w:sz w:val="24"/>
                <w:szCs w:val="24"/>
              </w:rPr>
              <w:t>Kaina, eurais su PVM</w:t>
            </w:r>
          </w:p>
        </w:tc>
      </w:tr>
      <w:tr w:rsidR="00901B79" w:rsidRPr="00EB7EB3" w14:paraId="40E60CE8" w14:textId="77777777" w:rsidTr="00656708">
        <w:tc>
          <w:tcPr>
            <w:tcW w:w="668" w:type="dxa"/>
          </w:tcPr>
          <w:p w14:paraId="26F3EFD6" w14:textId="77777777" w:rsidR="00901B79" w:rsidRPr="00EB7EB3" w:rsidRDefault="00901B79" w:rsidP="00656708">
            <w:pPr>
              <w:spacing w:after="0" w:line="240" w:lineRule="auto"/>
              <w:jc w:val="both"/>
              <w:rPr>
                <w:rFonts w:ascii="Arial" w:hAnsi="Arial" w:cs="Arial"/>
                <w:color w:val="000000"/>
                <w:sz w:val="24"/>
                <w:szCs w:val="24"/>
              </w:rPr>
            </w:pPr>
            <w:r w:rsidRPr="00EB7EB3">
              <w:rPr>
                <w:rFonts w:ascii="Arial" w:hAnsi="Arial" w:cs="Arial"/>
                <w:color w:val="000000"/>
                <w:sz w:val="24"/>
                <w:szCs w:val="24"/>
              </w:rPr>
              <w:t>1.</w:t>
            </w:r>
          </w:p>
        </w:tc>
        <w:tc>
          <w:tcPr>
            <w:tcW w:w="5139" w:type="dxa"/>
            <w:vAlign w:val="center"/>
          </w:tcPr>
          <w:p w14:paraId="7744A1E1" w14:textId="17BDE95C" w:rsidR="00025468" w:rsidRPr="00EB7EB3" w:rsidRDefault="00465032" w:rsidP="00465032">
            <w:pPr>
              <w:pStyle w:val="Default"/>
              <w:rPr>
                <w:rFonts w:ascii="Arial" w:hAnsi="Arial" w:cs="Arial"/>
                <w:bCs/>
              </w:rPr>
            </w:pPr>
            <w:r w:rsidRPr="00EB7EB3">
              <w:rPr>
                <w:rFonts w:ascii="Arial" w:hAnsi="Arial" w:cs="Arial"/>
              </w:rPr>
              <w:t>Pagalbinio ūkio pastato Šiaulių r. sav., Kurtuvėnai, Žvejų g. 4, paprastasis remontas (Kurtuvėnų RPG)</w:t>
            </w:r>
          </w:p>
        </w:tc>
        <w:tc>
          <w:tcPr>
            <w:tcW w:w="1344" w:type="dxa"/>
            <w:vAlign w:val="center"/>
          </w:tcPr>
          <w:p w14:paraId="1F033D56" w14:textId="77777777" w:rsidR="00901B79" w:rsidRPr="00EB7EB3" w:rsidRDefault="00901B79" w:rsidP="00656708">
            <w:pPr>
              <w:tabs>
                <w:tab w:val="left" w:pos="851"/>
              </w:tabs>
              <w:spacing w:after="0" w:line="240" w:lineRule="auto"/>
              <w:jc w:val="center"/>
              <w:rPr>
                <w:rFonts w:ascii="Arial" w:hAnsi="Arial" w:cs="Arial"/>
                <w:sz w:val="24"/>
                <w:szCs w:val="24"/>
              </w:rPr>
            </w:pPr>
          </w:p>
        </w:tc>
        <w:tc>
          <w:tcPr>
            <w:tcW w:w="1117" w:type="dxa"/>
          </w:tcPr>
          <w:p w14:paraId="5A54C4D0" w14:textId="77777777" w:rsidR="00901B79" w:rsidRPr="00EB7EB3" w:rsidRDefault="00901B79" w:rsidP="00656708">
            <w:pPr>
              <w:tabs>
                <w:tab w:val="left" w:pos="851"/>
              </w:tabs>
              <w:spacing w:after="0" w:line="240" w:lineRule="auto"/>
              <w:rPr>
                <w:rFonts w:ascii="Arial" w:hAnsi="Arial" w:cs="Arial"/>
                <w:sz w:val="24"/>
                <w:szCs w:val="24"/>
              </w:rPr>
            </w:pPr>
          </w:p>
        </w:tc>
        <w:tc>
          <w:tcPr>
            <w:tcW w:w="1360" w:type="dxa"/>
            <w:vAlign w:val="center"/>
          </w:tcPr>
          <w:p w14:paraId="010F3EBA" w14:textId="77777777" w:rsidR="00901B79" w:rsidRPr="00EB7EB3" w:rsidRDefault="00901B79" w:rsidP="00656708">
            <w:pPr>
              <w:tabs>
                <w:tab w:val="left" w:pos="851"/>
              </w:tabs>
              <w:spacing w:after="0" w:line="240" w:lineRule="auto"/>
              <w:rPr>
                <w:rFonts w:ascii="Arial" w:hAnsi="Arial" w:cs="Arial"/>
                <w:sz w:val="24"/>
                <w:szCs w:val="24"/>
              </w:rPr>
            </w:pPr>
          </w:p>
        </w:tc>
      </w:tr>
    </w:tbl>
    <w:p w14:paraId="67A1059D" w14:textId="77777777" w:rsidR="00B37102" w:rsidRPr="00EB7EB3" w:rsidRDefault="00B37102" w:rsidP="00901B79">
      <w:pPr>
        <w:tabs>
          <w:tab w:val="left" w:pos="851"/>
        </w:tabs>
        <w:spacing w:after="0" w:line="240" w:lineRule="auto"/>
        <w:jc w:val="both"/>
        <w:rPr>
          <w:rFonts w:ascii="Arial" w:hAnsi="Arial" w:cs="Arial"/>
          <w:sz w:val="24"/>
          <w:szCs w:val="24"/>
        </w:rPr>
      </w:pPr>
    </w:p>
    <w:p w14:paraId="39DFABB3" w14:textId="77777777" w:rsidR="00EB7EB3" w:rsidRPr="00EB7EB3" w:rsidRDefault="00EB7EB3" w:rsidP="00EB7EB3">
      <w:pPr>
        <w:pStyle w:val="Pagrindiniotekstotrauka2"/>
        <w:spacing w:after="0" w:line="240" w:lineRule="auto"/>
        <w:jc w:val="both"/>
        <w:rPr>
          <w:rFonts w:ascii="Arial" w:hAnsi="Arial" w:cs="Arial"/>
          <w:sz w:val="24"/>
          <w:szCs w:val="24"/>
        </w:rPr>
      </w:pPr>
      <w:r w:rsidRPr="00EB7EB3">
        <w:rPr>
          <w:rFonts w:ascii="Arial" w:hAnsi="Arial" w:cs="Arial"/>
          <w:sz w:val="24"/>
          <w:szCs w:val="24"/>
        </w:rPr>
        <w:t>Šiuo pasiūlymu pažymime, kad sutinkame su visomis pirkimo sąlygomis, nustatytomis:</w:t>
      </w:r>
    </w:p>
    <w:p w14:paraId="54CAC905" w14:textId="77777777" w:rsidR="00EB7EB3" w:rsidRPr="00EB7EB3" w:rsidRDefault="00EB7EB3" w:rsidP="00EB7EB3">
      <w:pPr>
        <w:numPr>
          <w:ilvl w:val="0"/>
          <w:numId w:val="1"/>
        </w:numPr>
        <w:spacing w:after="0" w:line="240" w:lineRule="auto"/>
        <w:jc w:val="both"/>
        <w:rPr>
          <w:rFonts w:ascii="Arial" w:hAnsi="Arial" w:cs="Arial"/>
          <w:sz w:val="24"/>
          <w:szCs w:val="24"/>
        </w:rPr>
      </w:pPr>
      <w:r w:rsidRPr="00EB7EB3">
        <w:rPr>
          <w:rFonts w:ascii="Arial" w:hAnsi="Arial" w:cs="Arial"/>
          <w:sz w:val="24"/>
          <w:szCs w:val="24"/>
        </w:rPr>
        <w:t>mažos vertės pirkimo, vykdomo skelbiamos apklausos būdu, sąlygose;</w:t>
      </w:r>
    </w:p>
    <w:p w14:paraId="028E9A3D" w14:textId="77777777" w:rsidR="00EB7EB3" w:rsidRPr="00EB7EB3" w:rsidRDefault="00EB7EB3" w:rsidP="00EB7EB3">
      <w:pPr>
        <w:numPr>
          <w:ilvl w:val="0"/>
          <w:numId w:val="1"/>
        </w:numPr>
        <w:spacing w:after="0" w:line="240" w:lineRule="auto"/>
        <w:jc w:val="both"/>
        <w:rPr>
          <w:rFonts w:ascii="Arial" w:hAnsi="Arial" w:cs="Arial"/>
          <w:sz w:val="24"/>
          <w:szCs w:val="24"/>
        </w:rPr>
      </w:pPr>
      <w:r w:rsidRPr="00EB7EB3">
        <w:rPr>
          <w:rFonts w:ascii="Arial" w:hAnsi="Arial" w:cs="Arial"/>
          <w:sz w:val="24"/>
          <w:szCs w:val="24"/>
        </w:rPr>
        <w:t>kituose pirkimo dokumentuose.</w:t>
      </w:r>
    </w:p>
    <w:p w14:paraId="33BFCC56" w14:textId="77777777" w:rsidR="00EB7EB3" w:rsidRPr="00EB7EB3" w:rsidRDefault="00EB7EB3" w:rsidP="00EB7EB3">
      <w:pPr>
        <w:ind w:left="-27" w:firstLine="747"/>
        <w:jc w:val="both"/>
        <w:rPr>
          <w:rFonts w:ascii="Arial" w:hAnsi="Arial" w:cs="Arial"/>
          <w:sz w:val="24"/>
          <w:szCs w:val="24"/>
        </w:rPr>
      </w:pPr>
      <w:r w:rsidRPr="00EB7EB3">
        <w:rPr>
          <w:rFonts w:ascii="Arial" w:hAnsi="Arial" w:cs="Arial"/>
          <w:sz w:val="24"/>
          <w:szCs w:val="24"/>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600EBF3B" w14:textId="77777777" w:rsidR="00EB7EB3" w:rsidRPr="00EB7EB3" w:rsidRDefault="00EB7EB3" w:rsidP="00EB7EB3">
      <w:pPr>
        <w:ind w:firstLine="720"/>
        <w:jc w:val="both"/>
        <w:rPr>
          <w:rFonts w:ascii="Arial" w:hAnsi="Arial" w:cs="Arial"/>
          <w:sz w:val="24"/>
          <w:szCs w:val="24"/>
        </w:rPr>
      </w:pPr>
      <w:r w:rsidRPr="00EB7EB3">
        <w:rPr>
          <w:rFonts w:ascii="Arial" w:hAnsi="Arial" w:cs="Arial"/>
          <w:sz w:val="24"/>
          <w:szCs w:val="24"/>
        </w:rPr>
        <w:lastRenderedPageBreak/>
        <w:t>Suprantame, kad išaiškėjus aukščiau nurodytoms aplinkybėms būsime pašalinti iš šio pirkimo ir mūsų pateiktas pasiūlymas bus atmestas.</w:t>
      </w:r>
    </w:p>
    <w:p w14:paraId="30CB2FEC" w14:textId="77777777" w:rsidR="00EB7EB3" w:rsidRPr="00EB7EB3" w:rsidRDefault="00EB7EB3" w:rsidP="00EB7EB3">
      <w:pPr>
        <w:ind w:firstLine="720"/>
        <w:jc w:val="both"/>
        <w:rPr>
          <w:rFonts w:ascii="Arial" w:hAnsi="Arial" w:cs="Arial"/>
          <w:sz w:val="24"/>
          <w:szCs w:val="24"/>
        </w:rPr>
      </w:pPr>
      <w:r w:rsidRPr="00EB7EB3">
        <w:rPr>
          <w:rFonts w:ascii="Arial" w:hAnsi="Arial" w:cs="Arial"/>
          <w:spacing w:val="-4"/>
          <w:sz w:val="24"/>
          <w:szCs w:val="24"/>
        </w:rPr>
        <w:t>Patvirtiname, kad dokumentų skaitmeninės</w:t>
      </w:r>
      <w:r w:rsidRPr="00EB7EB3">
        <w:rPr>
          <w:rFonts w:ascii="Arial" w:hAnsi="Arial" w:cs="Arial"/>
          <w:sz w:val="24"/>
          <w:szCs w:val="24"/>
        </w:rPr>
        <w:t xml:space="preserve"> kopijos ir elektroninėmis priemonėmis pateikti duomenys yra tikri.</w:t>
      </w:r>
    </w:p>
    <w:p w14:paraId="7DFA4360" w14:textId="77777777" w:rsidR="00EB7EB3" w:rsidRPr="00EB7EB3" w:rsidRDefault="00EB7EB3" w:rsidP="00EB7EB3">
      <w:pPr>
        <w:ind w:firstLine="720"/>
        <w:rPr>
          <w:rFonts w:ascii="Arial" w:hAnsi="Arial" w:cs="Arial"/>
          <w:b/>
          <w:bCs/>
          <w:sz w:val="24"/>
          <w:szCs w:val="24"/>
        </w:rPr>
      </w:pPr>
      <w:r w:rsidRPr="00EB7EB3">
        <w:rPr>
          <w:rFonts w:ascii="Arial" w:hAnsi="Arial" w:cs="Arial"/>
          <w:b/>
          <w:bCs/>
          <w:sz w:val="24"/>
          <w:szCs w:val="24"/>
        </w:rPr>
        <w:t>Patvirtiname, kad susipažinome su sąlyga, jog pirkimo sutartis bus sudaroma tik Perkančiajai organizacijai gavus finansavimą, ir dėl finansavimo negavimo nereikšime pretenzijų ar reikalavimų atlyginti nuostolius.</w:t>
      </w:r>
    </w:p>
    <w:p w14:paraId="424A5250" w14:textId="77777777" w:rsidR="00901B79" w:rsidRPr="00070B41" w:rsidRDefault="00901B79" w:rsidP="00EB7EB3">
      <w:pPr>
        <w:ind w:firstLine="720"/>
        <w:jc w:val="both"/>
        <w:rPr>
          <w:rFonts w:ascii="Arial" w:hAnsi="Arial" w:cs="Arial"/>
          <w:b/>
          <w:bCs/>
          <w:spacing w:val="-4"/>
          <w:sz w:val="24"/>
          <w:szCs w:val="24"/>
        </w:rPr>
      </w:pPr>
      <w:r w:rsidRPr="00070B41">
        <w:rPr>
          <w:rFonts w:ascii="Arial" w:hAnsi="Arial" w:cs="Arial"/>
          <w:b/>
          <w:bCs/>
          <w:spacing w:val="-4"/>
          <w:sz w:val="24"/>
          <w:szCs w:val="24"/>
        </w:rPr>
        <w:t xml:space="preserve">Teikdami šį pasiūlymą mes patvirtiname, kad į mūsų siūlomą kainą įskaičiuotos visos sutarties vykdymo išlaidos ir kad mes prisiimame riziką už visas išlaidas, kurias, teikdami pasiūlymą ir laikydamiesi techninės specifikacijos sąlygų, privalėjome įskaičiuoti į pasiūlymo kainą. </w:t>
      </w:r>
    </w:p>
    <w:p w14:paraId="742573BA" w14:textId="77777777" w:rsidR="00EB7EB3" w:rsidRPr="00EB7EB3" w:rsidRDefault="00EB7EB3" w:rsidP="00EB7EB3">
      <w:pPr>
        <w:ind w:firstLine="720"/>
        <w:jc w:val="both"/>
        <w:rPr>
          <w:rFonts w:ascii="Arial" w:hAnsi="Arial" w:cs="Arial"/>
          <w:sz w:val="24"/>
          <w:szCs w:val="24"/>
        </w:rPr>
      </w:pPr>
      <w:r w:rsidRPr="00EB7EB3">
        <w:rPr>
          <w:rFonts w:ascii="Arial" w:hAnsi="Arial" w:cs="Arial"/>
          <w:sz w:val="24"/>
          <w:szCs w:val="24"/>
        </w:rPr>
        <w:t>Siūlomi darbai visiškai atitinka pirkimo dokumentuose nurodytus reikalavimus.</w:t>
      </w:r>
    </w:p>
    <w:p w14:paraId="55A75F40" w14:textId="13428741" w:rsidR="000B1579" w:rsidRPr="00EB7EB3" w:rsidRDefault="000B1579" w:rsidP="000B1579">
      <w:pPr>
        <w:spacing w:after="0" w:line="240" w:lineRule="auto"/>
        <w:jc w:val="both"/>
        <w:rPr>
          <w:rFonts w:ascii="Arial" w:hAnsi="Arial" w:cs="Arial"/>
          <w:bCs/>
          <w:sz w:val="24"/>
          <w:szCs w:val="24"/>
        </w:rPr>
      </w:pPr>
      <w:r w:rsidRPr="00EB7EB3">
        <w:rPr>
          <w:rFonts w:ascii="Arial" w:hAnsi="Arial" w:cs="Arial"/>
          <w:bCs/>
          <w:sz w:val="24"/>
          <w:szCs w:val="24"/>
        </w:rPr>
        <w:t>Vykdydami Sutartį, pasitelksime šiuos subtiekėjus (subteikėjus):</w:t>
      </w:r>
    </w:p>
    <w:p w14:paraId="2761353F" w14:textId="77777777" w:rsidR="00B37102" w:rsidRPr="00EB7EB3" w:rsidRDefault="00B37102" w:rsidP="000B1579">
      <w:pPr>
        <w:spacing w:after="0" w:line="240" w:lineRule="auto"/>
        <w:jc w:val="both"/>
        <w:rPr>
          <w:rFonts w:ascii="Arial" w:hAnsi="Arial" w:cs="Arial"/>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5371"/>
        <w:gridCol w:w="3590"/>
      </w:tblGrid>
      <w:tr w:rsidR="000B1579" w:rsidRPr="00EB7EB3" w14:paraId="69D44928" w14:textId="77777777" w:rsidTr="000B1579">
        <w:tc>
          <w:tcPr>
            <w:tcW w:w="672" w:type="dxa"/>
            <w:tcBorders>
              <w:top w:val="single" w:sz="4" w:space="0" w:color="auto"/>
              <w:left w:val="single" w:sz="4" w:space="0" w:color="auto"/>
              <w:bottom w:val="single" w:sz="4" w:space="0" w:color="auto"/>
              <w:right w:val="single" w:sz="4" w:space="0" w:color="auto"/>
            </w:tcBorders>
            <w:hideMark/>
          </w:tcPr>
          <w:p w14:paraId="10FDFA63" w14:textId="77777777" w:rsidR="000B1579" w:rsidRPr="00EB7EB3" w:rsidRDefault="000B1579">
            <w:pPr>
              <w:tabs>
                <w:tab w:val="left" w:pos="4140"/>
              </w:tabs>
              <w:spacing w:after="0" w:line="240" w:lineRule="auto"/>
              <w:jc w:val="center"/>
              <w:rPr>
                <w:rFonts w:ascii="Arial" w:hAnsi="Arial" w:cs="Arial"/>
                <w:sz w:val="24"/>
                <w:szCs w:val="24"/>
              </w:rPr>
            </w:pPr>
            <w:r w:rsidRPr="00EB7EB3">
              <w:rPr>
                <w:rFonts w:ascii="Arial" w:hAnsi="Arial" w:cs="Arial"/>
                <w:sz w:val="24"/>
                <w:szCs w:val="24"/>
              </w:rPr>
              <w:t>Eil. Nr.</w:t>
            </w:r>
          </w:p>
        </w:tc>
        <w:tc>
          <w:tcPr>
            <w:tcW w:w="5517" w:type="dxa"/>
            <w:tcBorders>
              <w:top w:val="single" w:sz="4" w:space="0" w:color="auto"/>
              <w:left w:val="single" w:sz="4" w:space="0" w:color="auto"/>
              <w:bottom w:val="single" w:sz="4" w:space="0" w:color="auto"/>
              <w:right w:val="single" w:sz="4" w:space="0" w:color="auto"/>
            </w:tcBorders>
            <w:hideMark/>
          </w:tcPr>
          <w:p w14:paraId="7A7B5D29" w14:textId="77777777" w:rsidR="000B1579" w:rsidRPr="00EB7EB3" w:rsidRDefault="000B1579">
            <w:pPr>
              <w:tabs>
                <w:tab w:val="left" w:pos="4140"/>
              </w:tabs>
              <w:spacing w:after="0" w:line="240" w:lineRule="auto"/>
              <w:jc w:val="center"/>
              <w:rPr>
                <w:rFonts w:ascii="Arial" w:hAnsi="Arial" w:cs="Arial"/>
                <w:sz w:val="24"/>
                <w:szCs w:val="24"/>
              </w:rPr>
            </w:pPr>
            <w:r w:rsidRPr="00EB7EB3">
              <w:rPr>
                <w:rFonts w:ascii="Arial" w:hAnsi="Arial" w:cs="Arial"/>
                <w:sz w:val="24"/>
                <w:szCs w:val="24"/>
              </w:rPr>
              <w:t>Subtiekėjo (subteikėjo) pavadinimas</w:t>
            </w:r>
          </w:p>
        </w:tc>
        <w:tc>
          <w:tcPr>
            <w:tcW w:w="3665" w:type="dxa"/>
            <w:tcBorders>
              <w:top w:val="single" w:sz="4" w:space="0" w:color="auto"/>
              <w:left w:val="single" w:sz="4" w:space="0" w:color="auto"/>
              <w:bottom w:val="single" w:sz="4" w:space="0" w:color="auto"/>
              <w:right w:val="single" w:sz="4" w:space="0" w:color="auto"/>
            </w:tcBorders>
            <w:hideMark/>
          </w:tcPr>
          <w:p w14:paraId="69B1ECBF" w14:textId="7C75EDED" w:rsidR="000B1579" w:rsidRPr="00EB7EB3" w:rsidRDefault="00D74BFA">
            <w:pPr>
              <w:tabs>
                <w:tab w:val="left" w:pos="4140"/>
              </w:tabs>
              <w:spacing w:after="0" w:line="240" w:lineRule="auto"/>
              <w:jc w:val="center"/>
              <w:rPr>
                <w:rFonts w:ascii="Arial" w:hAnsi="Arial" w:cs="Arial"/>
                <w:sz w:val="24"/>
                <w:szCs w:val="24"/>
              </w:rPr>
            </w:pPr>
            <w:r w:rsidRPr="00EB7EB3">
              <w:rPr>
                <w:rFonts w:ascii="Arial" w:hAnsi="Arial" w:cs="Arial"/>
                <w:sz w:val="24"/>
                <w:szCs w:val="24"/>
              </w:rPr>
              <w:t>Darbų</w:t>
            </w:r>
            <w:r w:rsidR="000B1579" w:rsidRPr="00EB7EB3">
              <w:rPr>
                <w:rFonts w:ascii="Arial" w:hAnsi="Arial" w:cs="Arial"/>
                <w:sz w:val="24"/>
                <w:szCs w:val="24"/>
              </w:rPr>
              <w:t xml:space="preserve"> pavadinimas, apimtys, kurių vykdymui bus pasitelkti subtiekėjai (subteikėjai)</w:t>
            </w:r>
          </w:p>
        </w:tc>
      </w:tr>
      <w:tr w:rsidR="000B1579" w:rsidRPr="00EB7EB3" w14:paraId="7F5DE133" w14:textId="77777777" w:rsidTr="000B1579">
        <w:tc>
          <w:tcPr>
            <w:tcW w:w="672" w:type="dxa"/>
            <w:tcBorders>
              <w:top w:val="single" w:sz="4" w:space="0" w:color="auto"/>
              <w:left w:val="single" w:sz="4" w:space="0" w:color="auto"/>
              <w:bottom w:val="single" w:sz="4" w:space="0" w:color="auto"/>
              <w:right w:val="single" w:sz="4" w:space="0" w:color="auto"/>
            </w:tcBorders>
            <w:hideMark/>
          </w:tcPr>
          <w:p w14:paraId="10076158" w14:textId="77777777" w:rsidR="000B1579" w:rsidRPr="00EB7EB3" w:rsidRDefault="000B1579">
            <w:pPr>
              <w:tabs>
                <w:tab w:val="left" w:pos="4140"/>
              </w:tabs>
              <w:spacing w:line="240" w:lineRule="auto"/>
              <w:contextualSpacing/>
              <w:jc w:val="center"/>
              <w:rPr>
                <w:rFonts w:ascii="Arial" w:hAnsi="Arial" w:cs="Arial"/>
                <w:sz w:val="24"/>
                <w:szCs w:val="24"/>
              </w:rPr>
            </w:pPr>
            <w:r w:rsidRPr="00EB7EB3">
              <w:rPr>
                <w:rFonts w:ascii="Arial" w:hAnsi="Arial" w:cs="Arial"/>
                <w:sz w:val="24"/>
                <w:szCs w:val="24"/>
              </w:rPr>
              <w:t>1.</w:t>
            </w:r>
          </w:p>
        </w:tc>
        <w:tc>
          <w:tcPr>
            <w:tcW w:w="5517" w:type="dxa"/>
            <w:tcBorders>
              <w:top w:val="single" w:sz="4" w:space="0" w:color="auto"/>
              <w:left w:val="single" w:sz="4" w:space="0" w:color="auto"/>
              <w:bottom w:val="single" w:sz="4" w:space="0" w:color="auto"/>
              <w:right w:val="single" w:sz="4" w:space="0" w:color="auto"/>
            </w:tcBorders>
          </w:tcPr>
          <w:p w14:paraId="062E3055" w14:textId="77777777" w:rsidR="000B1579" w:rsidRPr="00EB7EB3" w:rsidRDefault="000B1579">
            <w:pPr>
              <w:tabs>
                <w:tab w:val="left" w:pos="4140"/>
              </w:tabs>
              <w:spacing w:line="240" w:lineRule="auto"/>
              <w:contextualSpacing/>
              <w:jc w:val="both"/>
              <w:rPr>
                <w:rFonts w:ascii="Arial" w:hAnsi="Arial" w:cs="Arial"/>
                <w:sz w:val="24"/>
                <w:szCs w:val="24"/>
              </w:rPr>
            </w:pPr>
          </w:p>
        </w:tc>
        <w:tc>
          <w:tcPr>
            <w:tcW w:w="3665" w:type="dxa"/>
            <w:tcBorders>
              <w:top w:val="single" w:sz="4" w:space="0" w:color="auto"/>
              <w:left w:val="single" w:sz="4" w:space="0" w:color="auto"/>
              <w:bottom w:val="single" w:sz="4" w:space="0" w:color="auto"/>
              <w:right w:val="single" w:sz="4" w:space="0" w:color="auto"/>
            </w:tcBorders>
          </w:tcPr>
          <w:p w14:paraId="3500EBAB" w14:textId="77777777" w:rsidR="000B1579" w:rsidRPr="00EB7EB3" w:rsidRDefault="000B1579">
            <w:pPr>
              <w:tabs>
                <w:tab w:val="left" w:pos="4140"/>
              </w:tabs>
              <w:spacing w:line="240" w:lineRule="auto"/>
              <w:contextualSpacing/>
              <w:jc w:val="both"/>
              <w:rPr>
                <w:rFonts w:ascii="Arial" w:hAnsi="Arial" w:cs="Arial"/>
                <w:sz w:val="24"/>
                <w:szCs w:val="24"/>
              </w:rPr>
            </w:pPr>
          </w:p>
        </w:tc>
      </w:tr>
    </w:tbl>
    <w:p w14:paraId="4F9558D0" w14:textId="77777777" w:rsidR="000B1579" w:rsidRPr="00EB7EB3" w:rsidRDefault="000B1579" w:rsidP="000B1579">
      <w:pPr>
        <w:spacing w:after="0" w:line="240" w:lineRule="auto"/>
        <w:ind w:firstLine="850"/>
        <w:jc w:val="both"/>
        <w:rPr>
          <w:rFonts w:ascii="Arial" w:hAnsi="Arial" w:cs="Arial"/>
          <w:bCs/>
          <w:i/>
          <w:sz w:val="24"/>
          <w:szCs w:val="24"/>
        </w:rPr>
      </w:pPr>
      <w:r w:rsidRPr="00EB7EB3">
        <w:rPr>
          <w:rFonts w:ascii="Arial" w:hAnsi="Arial" w:cs="Arial"/>
          <w:bCs/>
          <w:i/>
          <w:sz w:val="24"/>
          <w:szCs w:val="24"/>
        </w:rPr>
        <w:t>Pildyti tuomet, jei Sutarties vykdymui bus pasitelkti subtiekėjai (subteikėjai)</w:t>
      </w:r>
      <w:r w:rsidRPr="00EB7EB3">
        <w:rPr>
          <w:rFonts w:ascii="Arial" w:hAnsi="Arial" w:cs="Arial"/>
          <w:i/>
          <w:sz w:val="24"/>
          <w:szCs w:val="24"/>
        </w:rPr>
        <w:t>.</w:t>
      </w:r>
      <w:r w:rsidRPr="00EB7EB3">
        <w:rPr>
          <w:rFonts w:ascii="Arial" w:hAnsi="Arial" w:cs="Arial"/>
          <w:sz w:val="24"/>
          <w:szCs w:val="24"/>
        </w:rPr>
        <w:t xml:space="preserve"> </w:t>
      </w:r>
      <w:r w:rsidRPr="00EB7EB3">
        <w:rPr>
          <w:rFonts w:ascii="Arial" w:hAnsi="Arial" w:cs="Arial"/>
          <w:bCs/>
          <w:i/>
          <w:sz w:val="24"/>
          <w:szCs w:val="24"/>
        </w:rPr>
        <w:t xml:space="preserve">Jeigu Tiekėjas nenurodo subtiekėjų (subteikėjų), laikoma, kad vykdant Sutartį jų nebus pasitelkiama. </w:t>
      </w:r>
    </w:p>
    <w:p w14:paraId="25763A38" w14:textId="77777777" w:rsidR="005B3B9A" w:rsidRPr="00EB7EB3" w:rsidRDefault="005B3B9A" w:rsidP="007D3AC9">
      <w:pPr>
        <w:spacing w:after="0"/>
        <w:ind w:firstLine="720"/>
        <w:jc w:val="both"/>
        <w:rPr>
          <w:rFonts w:ascii="Arial" w:hAnsi="Arial" w:cs="Arial"/>
          <w:noProof/>
          <w:sz w:val="24"/>
          <w:szCs w:val="24"/>
        </w:rPr>
      </w:pPr>
    </w:p>
    <w:p w14:paraId="39DA9F01" w14:textId="29E7A597" w:rsidR="0089557D" w:rsidRPr="00EB7EB3" w:rsidRDefault="0089557D" w:rsidP="0089557D">
      <w:pPr>
        <w:ind w:firstLine="720"/>
        <w:jc w:val="both"/>
        <w:rPr>
          <w:rFonts w:ascii="Arial" w:hAnsi="Arial" w:cs="Arial"/>
          <w:noProof/>
          <w:sz w:val="24"/>
          <w:szCs w:val="24"/>
        </w:rPr>
      </w:pPr>
      <w:r w:rsidRPr="00EB7EB3">
        <w:rPr>
          <w:rFonts w:ascii="Arial" w:hAnsi="Arial" w:cs="Arial"/>
          <w:noProof/>
          <w:sz w:val="24"/>
          <w:szCs w:val="24"/>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4283"/>
        <w:gridCol w:w="2126"/>
        <w:gridCol w:w="2551"/>
      </w:tblGrid>
      <w:tr w:rsidR="0089557D" w:rsidRPr="00EB7EB3" w14:paraId="37B2263D" w14:textId="77777777" w:rsidTr="007D3AC9">
        <w:tc>
          <w:tcPr>
            <w:tcW w:w="674" w:type="dxa"/>
            <w:tcBorders>
              <w:top w:val="single" w:sz="4" w:space="0" w:color="auto"/>
              <w:left w:val="single" w:sz="4" w:space="0" w:color="auto"/>
              <w:bottom w:val="single" w:sz="4" w:space="0" w:color="auto"/>
              <w:right w:val="single" w:sz="4" w:space="0" w:color="auto"/>
            </w:tcBorders>
            <w:vAlign w:val="center"/>
            <w:hideMark/>
          </w:tcPr>
          <w:p w14:paraId="1312C095" w14:textId="77777777" w:rsidR="0089557D" w:rsidRPr="00EB7EB3" w:rsidRDefault="0089557D" w:rsidP="00B66845">
            <w:pPr>
              <w:jc w:val="center"/>
              <w:rPr>
                <w:rFonts w:ascii="Arial" w:hAnsi="Arial" w:cs="Arial"/>
                <w:noProof/>
                <w:sz w:val="24"/>
                <w:szCs w:val="24"/>
              </w:rPr>
            </w:pPr>
            <w:r w:rsidRPr="00EB7EB3">
              <w:rPr>
                <w:rFonts w:ascii="Arial" w:hAnsi="Arial" w:cs="Arial"/>
                <w:noProof/>
                <w:sz w:val="24"/>
                <w:szCs w:val="24"/>
              </w:rPr>
              <w:t>Eil.Nr.</w:t>
            </w:r>
          </w:p>
        </w:tc>
        <w:tc>
          <w:tcPr>
            <w:tcW w:w="4283" w:type="dxa"/>
            <w:tcBorders>
              <w:top w:val="single" w:sz="4" w:space="0" w:color="auto"/>
              <w:left w:val="single" w:sz="4" w:space="0" w:color="auto"/>
              <w:bottom w:val="single" w:sz="4" w:space="0" w:color="auto"/>
              <w:right w:val="single" w:sz="4" w:space="0" w:color="auto"/>
            </w:tcBorders>
            <w:vAlign w:val="center"/>
            <w:hideMark/>
          </w:tcPr>
          <w:p w14:paraId="5172D817" w14:textId="77777777" w:rsidR="0089557D" w:rsidRPr="00EB7EB3" w:rsidRDefault="0089557D" w:rsidP="00B66845">
            <w:pPr>
              <w:jc w:val="center"/>
              <w:rPr>
                <w:rFonts w:ascii="Arial" w:hAnsi="Arial" w:cs="Arial"/>
                <w:noProof/>
                <w:sz w:val="24"/>
                <w:szCs w:val="24"/>
              </w:rPr>
            </w:pPr>
            <w:r w:rsidRPr="00EB7EB3">
              <w:rPr>
                <w:rFonts w:ascii="Arial" w:hAnsi="Arial" w:cs="Arial"/>
                <w:noProof/>
                <w:sz w:val="24"/>
                <w:szCs w:val="24"/>
              </w:rPr>
              <w:t>Pateiktų dokumentų pavadinimas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D8BA87" w14:textId="77777777" w:rsidR="0089557D" w:rsidRPr="00EB7EB3" w:rsidRDefault="0089557D" w:rsidP="00B66845">
            <w:pPr>
              <w:jc w:val="center"/>
              <w:rPr>
                <w:rFonts w:ascii="Arial" w:hAnsi="Arial" w:cs="Arial"/>
                <w:noProof/>
                <w:sz w:val="24"/>
                <w:szCs w:val="24"/>
              </w:rPr>
            </w:pPr>
            <w:r w:rsidRPr="00EB7EB3">
              <w:rPr>
                <w:rFonts w:ascii="Arial" w:hAnsi="Arial" w:cs="Arial"/>
                <w:noProof/>
                <w:sz w:val="24"/>
                <w:szCs w:val="24"/>
              </w:rPr>
              <w:t>Dokumento puslapių skaičius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78B485" w14:textId="77777777" w:rsidR="0089557D" w:rsidRPr="00EB7EB3" w:rsidRDefault="0089557D" w:rsidP="00B66845">
            <w:pPr>
              <w:jc w:val="center"/>
              <w:rPr>
                <w:rFonts w:ascii="Arial" w:hAnsi="Arial" w:cs="Arial"/>
                <w:noProof/>
                <w:sz w:val="24"/>
                <w:szCs w:val="24"/>
              </w:rPr>
            </w:pPr>
            <w:r w:rsidRPr="00EB7EB3">
              <w:rPr>
                <w:rFonts w:ascii="Arial" w:hAnsi="Arial" w:cs="Arial"/>
                <w:noProof/>
                <w:sz w:val="24"/>
                <w:szCs w:val="24"/>
              </w:rPr>
              <w:t>Ar dokumentas konfidencialus (taip/ne)</w:t>
            </w:r>
          </w:p>
        </w:tc>
      </w:tr>
      <w:tr w:rsidR="0089557D" w:rsidRPr="00EB7EB3" w14:paraId="195D906E" w14:textId="77777777" w:rsidTr="007D3AC9">
        <w:tc>
          <w:tcPr>
            <w:tcW w:w="674" w:type="dxa"/>
            <w:tcBorders>
              <w:top w:val="single" w:sz="4" w:space="0" w:color="auto"/>
              <w:left w:val="single" w:sz="4" w:space="0" w:color="auto"/>
              <w:bottom w:val="single" w:sz="4" w:space="0" w:color="auto"/>
              <w:right w:val="single" w:sz="4" w:space="0" w:color="auto"/>
            </w:tcBorders>
          </w:tcPr>
          <w:p w14:paraId="4871B66B" w14:textId="54773E32" w:rsidR="0089557D" w:rsidRPr="00EB7EB3" w:rsidRDefault="00465032" w:rsidP="00B66845">
            <w:pPr>
              <w:jc w:val="both"/>
              <w:rPr>
                <w:rFonts w:ascii="Arial" w:hAnsi="Arial" w:cs="Arial"/>
                <w:noProof/>
                <w:sz w:val="24"/>
                <w:szCs w:val="24"/>
              </w:rPr>
            </w:pPr>
            <w:r w:rsidRPr="00EB7EB3">
              <w:rPr>
                <w:rFonts w:ascii="Arial" w:hAnsi="Arial" w:cs="Arial"/>
                <w:noProof/>
                <w:sz w:val="24"/>
                <w:szCs w:val="24"/>
              </w:rPr>
              <w:t>1.</w:t>
            </w:r>
          </w:p>
        </w:tc>
        <w:tc>
          <w:tcPr>
            <w:tcW w:w="4283" w:type="dxa"/>
            <w:tcBorders>
              <w:top w:val="single" w:sz="4" w:space="0" w:color="auto"/>
              <w:left w:val="single" w:sz="4" w:space="0" w:color="auto"/>
              <w:bottom w:val="single" w:sz="4" w:space="0" w:color="auto"/>
              <w:right w:val="single" w:sz="4" w:space="0" w:color="auto"/>
            </w:tcBorders>
          </w:tcPr>
          <w:p w14:paraId="4D7012EB" w14:textId="36EECCC0" w:rsidR="0089557D" w:rsidRPr="00EB7EB3" w:rsidRDefault="00465032" w:rsidP="00B66845">
            <w:pPr>
              <w:jc w:val="both"/>
              <w:rPr>
                <w:rFonts w:ascii="Arial" w:hAnsi="Arial" w:cs="Arial"/>
                <w:noProof/>
                <w:sz w:val="24"/>
                <w:szCs w:val="24"/>
              </w:rPr>
            </w:pPr>
            <w:r w:rsidRPr="00EB7EB3">
              <w:rPr>
                <w:rFonts w:ascii="Arial" w:hAnsi="Arial" w:cs="Arial"/>
                <w:noProof/>
                <w:sz w:val="24"/>
                <w:szCs w:val="24"/>
              </w:rPr>
              <w:t>Užpildyta darbų kiekių sąrašo lentelė</w:t>
            </w:r>
          </w:p>
        </w:tc>
        <w:tc>
          <w:tcPr>
            <w:tcW w:w="2126" w:type="dxa"/>
            <w:tcBorders>
              <w:top w:val="single" w:sz="4" w:space="0" w:color="auto"/>
              <w:left w:val="single" w:sz="4" w:space="0" w:color="auto"/>
              <w:bottom w:val="single" w:sz="4" w:space="0" w:color="auto"/>
              <w:right w:val="single" w:sz="4" w:space="0" w:color="auto"/>
            </w:tcBorders>
          </w:tcPr>
          <w:p w14:paraId="5F92985C" w14:textId="77777777" w:rsidR="0089557D" w:rsidRPr="00EB7EB3" w:rsidRDefault="0089557D" w:rsidP="00B66845">
            <w:pPr>
              <w:jc w:val="both"/>
              <w:rPr>
                <w:rFonts w:ascii="Arial" w:hAnsi="Arial" w:cs="Arial"/>
                <w:noProof/>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5EBFD35" w14:textId="77777777" w:rsidR="0089557D" w:rsidRPr="00EB7EB3" w:rsidRDefault="0089557D" w:rsidP="00B66845">
            <w:pPr>
              <w:jc w:val="both"/>
              <w:rPr>
                <w:rFonts w:ascii="Arial" w:hAnsi="Arial" w:cs="Arial"/>
                <w:noProof/>
                <w:sz w:val="24"/>
                <w:szCs w:val="24"/>
              </w:rPr>
            </w:pPr>
          </w:p>
        </w:tc>
      </w:tr>
      <w:tr w:rsidR="00EB7EB3" w:rsidRPr="00EB7EB3" w14:paraId="30FB59C7" w14:textId="77777777" w:rsidTr="007D3AC9">
        <w:tc>
          <w:tcPr>
            <w:tcW w:w="674" w:type="dxa"/>
            <w:tcBorders>
              <w:top w:val="single" w:sz="4" w:space="0" w:color="auto"/>
              <w:left w:val="single" w:sz="4" w:space="0" w:color="auto"/>
              <w:bottom w:val="single" w:sz="4" w:space="0" w:color="auto"/>
              <w:right w:val="single" w:sz="4" w:space="0" w:color="auto"/>
            </w:tcBorders>
          </w:tcPr>
          <w:p w14:paraId="5671B4E1" w14:textId="3B64CFD1" w:rsidR="00EB7EB3" w:rsidRPr="00EB7EB3" w:rsidRDefault="00EB7EB3" w:rsidP="00B66845">
            <w:pPr>
              <w:jc w:val="both"/>
              <w:rPr>
                <w:rFonts w:ascii="Arial" w:hAnsi="Arial" w:cs="Arial"/>
                <w:noProof/>
                <w:sz w:val="24"/>
                <w:szCs w:val="24"/>
              </w:rPr>
            </w:pPr>
            <w:r w:rsidRPr="00EB7EB3">
              <w:rPr>
                <w:rFonts w:ascii="Arial" w:hAnsi="Arial" w:cs="Arial"/>
                <w:noProof/>
                <w:sz w:val="24"/>
                <w:szCs w:val="24"/>
              </w:rPr>
              <w:t>2.</w:t>
            </w:r>
          </w:p>
        </w:tc>
        <w:tc>
          <w:tcPr>
            <w:tcW w:w="4283" w:type="dxa"/>
            <w:tcBorders>
              <w:top w:val="single" w:sz="4" w:space="0" w:color="auto"/>
              <w:left w:val="single" w:sz="4" w:space="0" w:color="auto"/>
              <w:bottom w:val="single" w:sz="4" w:space="0" w:color="auto"/>
              <w:right w:val="single" w:sz="4" w:space="0" w:color="auto"/>
            </w:tcBorders>
          </w:tcPr>
          <w:p w14:paraId="63350828" w14:textId="552781F8" w:rsidR="00EB7EB3" w:rsidRPr="00EB7EB3" w:rsidRDefault="00EB7EB3" w:rsidP="00B66845">
            <w:pPr>
              <w:jc w:val="both"/>
              <w:rPr>
                <w:rFonts w:ascii="Arial" w:hAnsi="Arial" w:cs="Arial"/>
                <w:noProof/>
                <w:sz w:val="24"/>
                <w:szCs w:val="24"/>
              </w:rPr>
            </w:pPr>
            <w:r w:rsidRPr="00EB7EB3">
              <w:rPr>
                <w:rFonts w:ascii="Arial" w:eastAsia="Times New Roman" w:hAnsi="Arial" w:cs="Arial"/>
                <w:sz w:val="24"/>
                <w:szCs w:val="24"/>
                <w:lang w:eastAsia="lt-LT"/>
              </w:rPr>
              <w:t>Užpildyta panašių sutarčių sąrašo lentelė</w:t>
            </w:r>
          </w:p>
        </w:tc>
        <w:tc>
          <w:tcPr>
            <w:tcW w:w="2126" w:type="dxa"/>
            <w:tcBorders>
              <w:top w:val="single" w:sz="4" w:space="0" w:color="auto"/>
              <w:left w:val="single" w:sz="4" w:space="0" w:color="auto"/>
              <w:bottom w:val="single" w:sz="4" w:space="0" w:color="auto"/>
              <w:right w:val="single" w:sz="4" w:space="0" w:color="auto"/>
            </w:tcBorders>
          </w:tcPr>
          <w:p w14:paraId="0486E05E" w14:textId="77777777" w:rsidR="00EB7EB3" w:rsidRPr="00EB7EB3" w:rsidRDefault="00EB7EB3" w:rsidP="00B66845">
            <w:pPr>
              <w:jc w:val="both"/>
              <w:rPr>
                <w:rFonts w:ascii="Arial" w:hAnsi="Arial" w:cs="Arial"/>
                <w:noProof/>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55A36F6" w14:textId="77777777" w:rsidR="00EB7EB3" w:rsidRPr="00EB7EB3" w:rsidRDefault="00EB7EB3" w:rsidP="00B66845">
            <w:pPr>
              <w:jc w:val="both"/>
              <w:rPr>
                <w:rFonts w:ascii="Arial" w:hAnsi="Arial" w:cs="Arial"/>
                <w:noProof/>
                <w:sz w:val="24"/>
                <w:szCs w:val="24"/>
              </w:rPr>
            </w:pPr>
          </w:p>
        </w:tc>
      </w:tr>
    </w:tbl>
    <w:p w14:paraId="357A8BF3" w14:textId="77777777" w:rsidR="0089557D" w:rsidRPr="00EB7EB3" w:rsidRDefault="0089557D" w:rsidP="0089557D">
      <w:pPr>
        <w:jc w:val="both"/>
        <w:rPr>
          <w:rFonts w:ascii="Arial" w:hAnsi="Arial" w:cs="Arial"/>
          <w:noProof/>
          <w:sz w:val="24"/>
          <w:szCs w:val="24"/>
        </w:rPr>
      </w:pPr>
      <w:r w:rsidRPr="00EB7EB3">
        <w:rPr>
          <w:rFonts w:ascii="Arial" w:hAnsi="Arial" w:cs="Arial"/>
          <w:noProof/>
          <w:sz w:val="24"/>
          <w:szCs w:val="24"/>
        </w:rPr>
        <w:t>Pastaba. Tiekėjui nenurodžius, kokia informacija yra konfidenciali, laikoma, kad konfidencialios informacijos pasiūlyme nėra. Informacija, kurią skelbti dalyvius įpareigoja Lietuvos Respublikos viešųjų pirkimų įstatymas, negali būti nurodoma kaip konfidenciali.</w:t>
      </w:r>
    </w:p>
    <w:p w14:paraId="4C3CB243" w14:textId="77777777" w:rsidR="00EB7EB3" w:rsidRPr="00EB7EB3" w:rsidRDefault="00EB7EB3" w:rsidP="00EB7EB3">
      <w:pPr>
        <w:ind w:firstLine="720"/>
        <w:jc w:val="both"/>
        <w:rPr>
          <w:rFonts w:ascii="Arial" w:hAnsi="Arial" w:cs="Arial"/>
          <w:sz w:val="24"/>
          <w:szCs w:val="24"/>
        </w:rPr>
      </w:pPr>
      <w:r w:rsidRPr="00EB7EB3">
        <w:rPr>
          <w:rFonts w:ascii="Arial" w:hAnsi="Arial" w:cs="Arial"/>
          <w:sz w:val="24"/>
          <w:szCs w:val="24"/>
        </w:rPr>
        <w:t xml:space="preserve">Pasiūlymas galioja ________3________mėn. nuo konkursui pasiūlymų pateikimo termino </w:t>
      </w:r>
    </w:p>
    <w:p w14:paraId="4F8F8137" w14:textId="77777777" w:rsidR="00EB7EB3" w:rsidRPr="00EB7EB3" w:rsidRDefault="00EB7EB3" w:rsidP="00EB7EB3">
      <w:pPr>
        <w:ind w:firstLine="720"/>
        <w:jc w:val="both"/>
        <w:rPr>
          <w:rFonts w:ascii="Arial" w:hAnsi="Arial" w:cs="Arial"/>
          <w:sz w:val="24"/>
          <w:szCs w:val="24"/>
        </w:rPr>
      </w:pPr>
    </w:p>
    <w:p w14:paraId="4F5D02C1" w14:textId="77777777" w:rsidR="00EB7EB3" w:rsidRPr="00EB7EB3" w:rsidRDefault="00EB7EB3" w:rsidP="00EB7EB3">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B7EB3" w:rsidRPr="00EB7EB3" w14:paraId="2080B468" w14:textId="77777777" w:rsidTr="00111610">
        <w:trPr>
          <w:trHeight w:val="186"/>
        </w:trPr>
        <w:tc>
          <w:tcPr>
            <w:tcW w:w="3284" w:type="dxa"/>
            <w:tcBorders>
              <w:top w:val="single" w:sz="4" w:space="0" w:color="auto"/>
              <w:left w:val="nil"/>
              <w:bottom w:val="nil"/>
              <w:right w:val="nil"/>
            </w:tcBorders>
          </w:tcPr>
          <w:p w14:paraId="3E3F95E8" w14:textId="77777777" w:rsidR="00EB7EB3" w:rsidRPr="00EB7EB3" w:rsidRDefault="00EB7EB3" w:rsidP="00111610">
            <w:pPr>
              <w:pStyle w:val="Pagrindinistekstas1"/>
              <w:ind w:firstLine="0"/>
              <w:rPr>
                <w:rFonts w:ascii="Arial" w:hAnsi="Arial" w:cs="Arial"/>
                <w:position w:val="6"/>
                <w:sz w:val="24"/>
                <w:szCs w:val="24"/>
                <w:lang w:val="lt-LT"/>
              </w:rPr>
            </w:pPr>
            <w:r w:rsidRPr="00EB7EB3">
              <w:rPr>
                <w:rFonts w:ascii="Arial" w:hAnsi="Arial" w:cs="Arial"/>
                <w:position w:val="6"/>
                <w:sz w:val="24"/>
                <w:szCs w:val="24"/>
                <w:lang w:val="lt-LT"/>
              </w:rPr>
              <w:t>(Tiekėjo arba jo įgalioto asmens pareigų pavadinimas)</w:t>
            </w:r>
          </w:p>
        </w:tc>
        <w:tc>
          <w:tcPr>
            <w:tcW w:w="604" w:type="dxa"/>
          </w:tcPr>
          <w:p w14:paraId="2866BF6C" w14:textId="77777777" w:rsidR="00EB7EB3" w:rsidRPr="00EB7EB3" w:rsidRDefault="00EB7EB3" w:rsidP="00111610">
            <w:pPr>
              <w:ind w:right="-1"/>
              <w:jc w:val="both"/>
              <w:rPr>
                <w:rFonts w:ascii="Arial" w:hAnsi="Arial" w:cs="Arial"/>
                <w:sz w:val="24"/>
                <w:szCs w:val="24"/>
              </w:rPr>
            </w:pPr>
          </w:p>
        </w:tc>
        <w:tc>
          <w:tcPr>
            <w:tcW w:w="1980" w:type="dxa"/>
            <w:tcBorders>
              <w:top w:val="single" w:sz="4" w:space="0" w:color="auto"/>
              <w:left w:val="nil"/>
              <w:bottom w:val="nil"/>
              <w:right w:val="nil"/>
            </w:tcBorders>
          </w:tcPr>
          <w:p w14:paraId="08CA596C" w14:textId="77777777" w:rsidR="00EB7EB3" w:rsidRPr="00EB7EB3" w:rsidRDefault="00EB7EB3" w:rsidP="00111610">
            <w:pPr>
              <w:ind w:right="-1"/>
              <w:jc w:val="both"/>
              <w:rPr>
                <w:rFonts w:ascii="Arial" w:hAnsi="Arial" w:cs="Arial"/>
                <w:sz w:val="24"/>
                <w:szCs w:val="24"/>
              </w:rPr>
            </w:pPr>
            <w:r w:rsidRPr="00EB7EB3">
              <w:rPr>
                <w:rFonts w:ascii="Arial" w:hAnsi="Arial" w:cs="Arial"/>
                <w:position w:val="6"/>
                <w:sz w:val="24"/>
                <w:szCs w:val="24"/>
              </w:rPr>
              <w:t>(Parašas)</w:t>
            </w:r>
            <w:r w:rsidRPr="00EB7EB3">
              <w:rPr>
                <w:rFonts w:ascii="Arial" w:hAnsi="Arial" w:cs="Arial"/>
                <w:i/>
                <w:sz w:val="24"/>
                <w:szCs w:val="24"/>
              </w:rPr>
              <w:t xml:space="preserve"> </w:t>
            </w:r>
          </w:p>
        </w:tc>
        <w:tc>
          <w:tcPr>
            <w:tcW w:w="701" w:type="dxa"/>
          </w:tcPr>
          <w:p w14:paraId="55D526C6" w14:textId="77777777" w:rsidR="00EB7EB3" w:rsidRPr="00EB7EB3" w:rsidRDefault="00EB7EB3" w:rsidP="00111610">
            <w:pPr>
              <w:ind w:right="-1"/>
              <w:jc w:val="both"/>
              <w:rPr>
                <w:rFonts w:ascii="Arial" w:hAnsi="Arial" w:cs="Arial"/>
                <w:sz w:val="24"/>
                <w:szCs w:val="24"/>
              </w:rPr>
            </w:pPr>
          </w:p>
        </w:tc>
        <w:tc>
          <w:tcPr>
            <w:tcW w:w="2611" w:type="dxa"/>
            <w:tcBorders>
              <w:top w:val="single" w:sz="4" w:space="0" w:color="auto"/>
              <w:left w:val="nil"/>
              <w:bottom w:val="nil"/>
              <w:right w:val="nil"/>
            </w:tcBorders>
          </w:tcPr>
          <w:p w14:paraId="6D3D7004" w14:textId="77777777" w:rsidR="00EB7EB3" w:rsidRPr="00EB7EB3" w:rsidRDefault="00EB7EB3" w:rsidP="00111610">
            <w:pPr>
              <w:ind w:right="-1"/>
              <w:jc w:val="both"/>
              <w:rPr>
                <w:rFonts w:ascii="Arial" w:hAnsi="Arial" w:cs="Arial"/>
                <w:sz w:val="24"/>
                <w:szCs w:val="24"/>
              </w:rPr>
            </w:pPr>
            <w:r w:rsidRPr="00EB7EB3">
              <w:rPr>
                <w:rFonts w:ascii="Arial" w:hAnsi="Arial" w:cs="Arial"/>
                <w:position w:val="6"/>
                <w:sz w:val="24"/>
                <w:szCs w:val="24"/>
              </w:rPr>
              <w:t>(Vardas ir pavardė)</w:t>
            </w:r>
            <w:r w:rsidRPr="00EB7EB3">
              <w:rPr>
                <w:rFonts w:ascii="Arial" w:hAnsi="Arial" w:cs="Arial"/>
                <w:i/>
                <w:sz w:val="24"/>
                <w:szCs w:val="24"/>
              </w:rPr>
              <w:t xml:space="preserve"> </w:t>
            </w:r>
          </w:p>
        </w:tc>
        <w:tc>
          <w:tcPr>
            <w:tcW w:w="648" w:type="dxa"/>
          </w:tcPr>
          <w:p w14:paraId="68FF2D7B" w14:textId="77777777" w:rsidR="00EB7EB3" w:rsidRPr="00EB7EB3" w:rsidRDefault="00EB7EB3" w:rsidP="00111610">
            <w:pPr>
              <w:ind w:right="-1"/>
              <w:jc w:val="both"/>
              <w:rPr>
                <w:rFonts w:ascii="Arial" w:hAnsi="Arial" w:cs="Arial"/>
                <w:sz w:val="24"/>
                <w:szCs w:val="24"/>
              </w:rPr>
            </w:pPr>
          </w:p>
        </w:tc>
      </w:tr>
    </w:tbl>
    <w:p w14:paraId="0495C2C4" w14:textId="77777777" w:rsidR="00EB7EB3" w:rsidRPr="00EB7EB3" w:rsidRDefault="00EB7EB3" w:rsidP="00EB7EB3">
      <w:pPr>
        <w:tabs>
          <w:tab w:val="left" w:pos="5103"/>
          <w:tab w:val="left" w:pos="5245"/>
          <w:tab w:val="left" w:pos="5387"/>
        </w:tabs>
        <w:ind w:left="5040" w:firstLine="720"/>
        <w:jc w:val="both"/>
        <w:rPr>
          <w:rFonts w:ascii="Arial" w:hAnsi="Arial" w:cs="Arial"/>
          <w:sz w:val="24"/>
          <w:szCs w:val="24"/>
        </w:rPr>
      </w:pPr>
    </w:p>
    <w:p w14:paraId="005D8989" w14:textId="77777777" w:rsidR="00EB7EB3" w:rsidRPr="00EB7EB3" w:rsidRDefault="00EB7EB3" w:rsidP="00EB7EB3">
      <w:pPr>
        <w:tabs>
          <w:tab w:val="left" w:pos="5103"/>
          <w:tab w:val="left" w:pos="5245"/>
          <w:tab w:val="left" w:pos="5387"/>
        </w:tabs>
        <w:jc w:val="both"/>
        <w:rPr>
          <w:rFonts w:ascii="Arial" w:hAnsi="Arial" w:cs="Arial"/>
          <w:b/>
          <w:bCs/>
          <w:i/>
          <w:sz w:val="24"/>
          <w:szCs w:val="24"/>
        </w:rPr>
      </w:pPr>
      <w:r w:rsidRPr="00EB7EB3">
        <w:rPr>
          <w:rFonts w:ascii="Arial" w:hAnsi="Arial" w:cs="Arial"/>
          <w:b/>
          <w:bCs/>
          <w:i/>
          <w:sz w:val="24"/>
          <w:szCs w:val="24"/>
        </w:rPr>
        <w:t>Pastabos:</w:t>
      </w:r>
    </w:p>
    <w:p w14:paraId="1F720651" w14:textId="77777777" w:rsidR="00EB7EB3" w:rsidRPr="00EB7EB3" w:rsidRDefault="00EB7EB3" w:rsidP="00EB7EB3">
      <w:pPr>
        <w:tabs>
          <w:tab w:val="left" w:pos="5103"/>
          <w:tab w:val="left" w:pos="5245"/>
          <w:tab w:val="left" w:pos="5387"/>
        </w:tabs>
        <w:ind w:firstLine="709"/>
        <w:jc w:val="both"/>
        <w:rPr>
          <w:rFonts w:ascii="Arial" w:hAnsi="Arial" w:cs="Arial"/>
          <w:i/>
          <w:sz w:val="24"/>
          <w:szCs w:val="24"/>
          <w:lang w:eastAsia="lt-LT"/>
        </w:rPr>
      </w:pPr>
      <w:r w:rsidRPr="00EB7EB3">
        <w:rPr>
          <w:rFonts w:ascii="Arial" w:hAnsi="Arial" w:cs="Arial"/>
          <w:i/>
          <w:sz w:val="24"/>
          <w:szCs w:val="24"/>
        </w:rPr>
        <w:lastRenderedPageBreak/>
        <w:t xml:space="preserve">1. Jeigu pasiūlymą pasirašo įgaliotas asmuo, turi būti pateikta </w:t>
      </w:r>
      <w:r w:rsidRPr="00EB7EB3">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tbl>
      <w:tblPr>
        <w:tblW w:w="10564" w:type="dxa"/>
        <w:tblLayout w:type="fixed"/>
        <w:tblLook w:val="01E0" w:firstRow="1" w:lastRow="1" w:firstColumn="1" w:lastColumn="1" w:noHBand="0" w:noVBand="0"/>
      </w:tblPr>
      <w:tblGrid>
        <w:gridCol w:w="3530"/>
        <w:gridCol w:w="649"/>
        <w:gridCol w:w="2128"/>
        <w:gridCol w:w="753"/>
        <w:gridCol w:w="2579"/>
        <w:gridCol w:w="925"/>
      </w:tblGrid>
      <w:tr w:rsidR="0089557D" w:rsidRPr="00EB7EB3" w14:paraId="34C62978" w14:textId="77777777" w:rsidTr="007D3AC9">
        <w:trPr>
          <w:trHeight w:val="169"/>
        </w:trPr>
        <w:tc>
          <w:tcPr>
            <w:tcW w:w="3530" w:type="dxa"/>
            <w:tcBorders>
              <w:top w:val="nil"/>
              <w:left w:val="nil"/>
              <w:bottom w:val="single" w:sz="4" w:space="0" w:color="auto"/>
              <w:right w:val="nil"/>
            </w:tcBorders>
          </w:tcPr>
          <w:p w14:paraId="77975F8D" w14:textId="77777777" w:rsidR="0089557D" w:rsidRPr="00EB7EB3" w:rsidRDefault="0089557D" w:rsidP="00B66845">
            <w:pPr>
              <w:rPr>
                <w:rFonts w:ascii="Arial" w:hAnsi="Arial" w:cs="Arial"/>
                <w:noProof/>
                <w:sz w:val="24"/>
                <w:szCs w:val="24"/>
              </w:rPr>
            </w:pPr>
          </w:p>
        </w:tc>
        <w:tc>
          <w:tcPr>
            <w:tcW w:w="649" w:type="dxa"/>
          </w:tcPr>
          <w:p w14:paraId="05398AA7" w14:textId="77777777" w:rsidR="0089557D" w:rsidRPr="00EB7EB3" w:rsidRDefault="0089557D" w:rsidP="00B66845">
            <w:pPr>
              <w:ind w:right="-1"/>
              <w:jc w:val="center"/>
              <w:rPr>
                <w:rFonts w:ascii="Arial" w:hAnsi="Arial" w:cs="Arial"/>
                <w:noProof/>
                <w:sz w:val="24"/>
                <w:szCs w:val="24"/>
              </w:rPr>
            </w:pPr>
          </w:p>
        </w:tc>
        <w:tc>
          <w:tcPr>
            <w:tcW w:w="2128" w:type="dxa"/>
            <w:tcBorders>
              <w:top w:val="nil"/>
              <w:left w:val="nil"/>
              <w:bottom w:val="single" w:sz="4" w:space="0" w:color="auto"/>
              <w:right w:val="nil"/>
            </w:tcBorders>
          </w:tcPr>
          <w:p w14:paraId="0B88E7D6" w14:textId="77777777" w:rsidR="0089557D" w:rsidRPr="00EB7EB3" w:rsidRDefault="0089557D" w:rsidP="00B66845">
            <w:pPr>
              <w:ind w:right="-1"/>
              <w:jc w:val="center"/>
              <w:rPr>
                <w:rFonts w:ascii="Arial" w:hAnsi="Arial" w:cs="Arial"/>
                <w:noProof/>
                <w:sz w:val="24"/>
                <w:szCs w:val="24"/>
              </w:rPr>
            </w:pPr>
          </w:p>
        </w:tc>
        <w:tc>
          <w:tcPr>
            <w:tcW w:w="753" w:type="dxa"/>
          </w:tcPr>
          <w:p w14:paraId="1E32B4F1" w14:textId="77777777" w:rsidR="0089557D" w:rsidRPr="00EB7EB3" w:rsidRDefault="0089557D" w:rsidP="00B66845">
            <w:pPr>
              <w:ind w:right="-1"/>
              <w:jc w:val="center"/>
              <w:rPr>
                <w:rFonts w:ascii="Arial" w:hAnsi="Arial" w:cs="Arial"/>
                <w:noProof/>
                <w:sz w:val="24"/>
                <w:szCs w:val="24"/>
              </w:rPr>
            </w:pPr>
          </w:p>
        </w:tc>
        <w:tc>
          <w:tcPr>
            <w:tcW w:w="2579" w:type="dxa"/>
            <w:tcBorders>
              <w:top w:val="nil"/>
              <w:left w:val="nil"/>
              <w:bottom w:val="single" w:sz="4" w:space="0" w:color="auto"/>
              <w:right w:val="nil"/>
            </w:tcBorders>
          </w:tcPr>
          <w:p w14:paraId="1A543DDF" w14:textId="77777777" w:rsidR="0089557D" w:rsidRPr="00EB7EB3" w:rsidRDefault="0089557D" w:rsidP="00B66845">
            <w:pPr>
              <w:ind w:right="-1"/>
              <w:jc w:val="right"/>
              <w:rPr>
                <w:rFonts w:ascii="Arial" w:hAnsi="Arial" w:cs="Arial"/>
                <w:noProof/>
                <w:sz w:val="24"/>
                <w:szCs w:val="24"/>
              </w:rPr>
            </w:pPr>
          </w:p>
        </w:tc>
        <w:tc>
          <w:tcPr>
            <w:tcW w:w="925" w:type="dxa"/>
          </w:tcPr>
          <w:p w14:paraId="2CD64FF5" w14:textId="77777777" w:rsidR="0089557D" w:rsidRPr="00EB7EB3" w:rsidRDefault="0089557D" w:rsidP="00B66845">
            <w:pPr>
              <w:ind w:right="-1"/>
              <w:jc w:val="right"/>
              <w:rPr>
                <w:rFonts w:ascii="Arial" w:hAnsi="Arial" w:cs="Arial"/>
                <w:noProof/>
                <w:sz w:val="24"/>
                <w:szCs w:val="24"/>
              </w:rPr>
            </w:pPr>
          </w:p>
        </w:tc>
      </w:tr>
      <w:tr w:rsidR="0089557D" w:rsidRPr="00EB7EB3" w14:paraId="2B95A132" w14:textId="77777777" w:rsidTr="007D3AC9">
        <w:trPr>
          <w:trHeight w:val="110"/>
        </w:trPr>
        <w:tc>
          <w:tcPr>
            <w:tcW w:w="3530" w:type="dxa"/>
            <w:tcBorders>
              <w:top w:val="single" w:sz="4" w:space="0" w:color="auto"/>
              <w:left w:val="nil"/>
              <w:bottom w:val="nil"/>
              <w:right w:val="nil"/>
            </w:tcBorders>
            <w:hideMark/>
          </w:tcPr>
          <w:p w14:paraId="3131B4AA" w14:textId="6A0F1EB5" w:rsidR="0089557D" w:rsidRPr="00EB7EB3" w:rsidRDefault="0089557D" w:rsidP="00B66845">
            <w:pPr>
              <w:suppressAutoHyphens/>
              <w:autoSpaceDE w:val="0"/>
              <w:autoSpaceDN w:val="0"/>
              <w:adjustRightInd w:val="0"/>
              <w:spacing w:line="297" w:lineRule="auto"/>
              <w:rPr>
                <w:rFonts w:ascii="Arial" w:hAnsi="Arial" w:cs="Arial"/>
                <w:noProof/>
                <w:position w:val="6"/>
                <w:sz w:val="24"/>
                <w:szCs w:val="24"/>
              </w:rPr>
            </w:pPr>
            <w:r w:rsidRPr="00EB7EB3">
              <w:rPr>
                <w:rFonts w:ascii="Arial" w:hAnsi="Arial" w:cs="Arial"/>
                <w:noProof/>
                <w:position w:val="6"/>
                <w:sz w:val="24"/>
                <w:szCs w:val="24"/>
              </w:rPr>
              <w:t>(</w:t>
            </w:r>
            <w:r w:rsidR="000B1579" w:rsidRPr="00EB7EB3">
              <w:rPr>
                <w:rFonts w:ascii="Arial" w:hAnsi="Arial" w:cs="Arial"/>
                <w:noProof/>
                <w:position w:val="6"/>
                <w:sz w:val="24"/>
                <w:szCs w:val="24"/>
              </w:rPr>
              <w:t>T</w:t>
            </w:r>
            <w:r w:rsidRPr="00EB7EB3">
              <w:rPr>
                <w:rFonts w:ascii="Arial" w:hAnsi="Arial" w:cs="Arial"/>
                <w:noProof/>
                <w:position w:val="6"/>
                <w:sz w:val="24"/>
                <w:szCs w:val="24"/>
              </w:rPr>
              <w:t>iekėjo arba jo įgalioto asmens pareigų pavadinimas)</w:t>
            </w:r>
          </w:p>
        </w:tc>
        <w:tc>
          <w:tcPr>
            <w:tcW w:w="649" w:type="dxa"/>
          </w:tcPr>
          <w:p w14:paraId="5AECAFF4" w14:textId="77777777" w:rsidR="0089557D" w:rsidRPr="00EB7EB3" w:rsidRDefault="0089557D" w:rsidP="00B66845">
            <w:pPr>
              <w:ind w:right="-1"/>
              <w:jc w:val="center"/>
              <w:rPr>
                <w:rFonts w:ascii="Arial" w:hAnsi="Arial" w:cs="Arial"/>
                <w:noProof/>
                <w:sz w:val="24"/>
                <w:szCs w:val="24"/>
              </w:rPr>
            </w:pPr>
          </w:p>
        </w:tc>
        <w:tc>
          <w:tcPr>
            <w:tcW w:w="2128" w:type="dxa"/>
            <w:tcBorders>
              <w:top w:val="single" w:sz="4" w:space="0" w:color="auto"/>
              <w:left w:val="nil"/>
              <w:bottom w:val="nil"/>
              <w:right w:val="nil"/>
            </w:tcBorders>
            <w:hideMark/>
          </w:tcPr>
          <w:p w14:paraId="45270772" w14:textId="77777777" w:rsidR="0089557D" w:rsidRPr="00EB7EB3" w:rsidRDefault="0089557D" w:rsidP="00B66845">
            <w:pPr>
              <w:ind w:right="-1"/>
              <w:jc w:val="center"/>
              <w:rPr>
                <w:rFonts w:ascii="Arial" w:hAnsi="Arial" w:cs="Arial"/>
                <w:noProof/>
                <w:sz w:val="24"/>
                <w:szCs w:val="24"/>
              </w:rPr>
            </w:pPr>
            <w:r w:rsidRPr="00EB7EB3">
              <w:rPr>
                <w:rFonts w:ascii="Arial" w:hAnsi="Arial" w:cs="Arial"/>
                <w:noProof/>
                <w:position w:val="6"/>
                <w:sz w:val="24"/>
                <w:szCs w:val="24"/>
              </w:rPr>
              <w:t>(parašas)</w:t>
            </w:r>
            <w:r w:rsidRPr="00EB7EB3">
              <w:rPr>
                <w:rFonts w:ascii="Arial" w:hAnsi="Arial" w:cs="Arial"/>
                <w:i/>
                <w:noProof/>
                <w:sz w:val="24"/>
                <w:szCs w:val="24"/>
              </w:rPr>
              <w:t xml:space="preserve"> </w:t>
            </w:r>
          </w:p>
        </w:tc>
        <w:tc>
          <w:tcPr>
            <w:tcW w:w="753" w:type="dxa"/>
          </w:tcPr>
          <w:p w14:paraId="05557829" w14:textId="77777777" w:rsidR="0089557D" w:rsidRPr="00EB7EB3" w:rsidRDefault="0089557D" w:rsidP="00B66845">
            <w:pPr>
              <w:ind w:right="-1"/>
              <w:jc w:val="center"/>
              <w:rPr>
                <w:rFonts w:ascii="Arial" w:hAnsi="Arial" w:cs="Arial"/>
                <w:noProof/>
                <w:sz w:val="24"/>
                <w:szCs w:val="24"/>
              </w:rPr>
            </w:pPr>
          </w:p>
        </w:tc>
        <w:tc>
          <w:tcPr>
            <w:tcW w:w="2579" w:type="dxa"/>
            <w:tcBorders>
              <w:top w:val="single" w:sz="4" w:space="0" w:color="auto"/>
              <w:left w:val="nil"/>
              <w:bottom w:val="nil"/>
              <w:right w:val="nil"/>
            </w:tcBorders>
            <w:hideMark/>
          </w:tcPr>
          <w:p w14:paraId="3AEF64E8" w14:textId="77777777" w:rsidR="0089557D" w:rsidRPr="00EB7EB3" w:rsidRDefault="0089557D" w:rsidP="00B66845">
            <w:pPr>
              <w:ind w:right="-1"/>
              <w:jc w:val="center"/>
              <w:rPr>
                <w:rFonts w:ascii="Arial" w:hAnsi="Arial" w:cs="Arial"/>
                <w:noProof/>
                <w:sz w:val="24"/>
                <w:szCs w:val="24"/>
              </w:rPr>
            </w:pPr>
            <w:r w:rsidRPr="00EB7EB3">
              <w:rPr>
                <w:rFonts w:ascii="Arial" w:hAnsi="Arial" w:cs="Arial"/>
                <w:noProof/>
                <w:position w:val="6"/>
                <w:sz w:val="24"/>
                <w:szCs w:val="24"/>
              </w:rPr>
              <w:t>(vardas ir pavardė)</w:t>
            </w:r>
            <w:r w:rsidRPr="00EB7EB3">
              <w:rPr>
                <w:rFonts w:ascii="Arial" w:hAnsi="Arial" w:cs="Arial"/>
                <w:i/>
                <w:noProof/>
                <w:sz w:val="24"/>
                <w:szCs w:val="24"/>
              </w:rPr>
              <w:t xml:space="preserve"> </w:t>
            </w:r>
          </w:p>
        </w:tc>
        <w:tc>
          <w:tcPr>
            <w:tcW w:w="925" w:type="dxa"/>
          </w:tcPr>
          <w:p w14:paraId="0CFEF1F9" w14:textId="77777777" w:rsidR="0089557D" w:rsidRPr="00EB7EB3" w:rsidRDefault="0089557D" w:rsidP="00B66845">
            <w:pPr>
              <w:ind w:right="-1"/>
              <w:jc w:val="center"/>
              <w:rPr>
                <w:rFonts w:ascii="Arial" w:hAnsi="Arial" w:cs="Arial"/>
                <w:noProof/>
                <w:sz w:val="24"/>
                <w:szCs w:val="24"/>
              </w:rPr>
            </w:pPr>
          </w:p>
        </w:tc>
      </w:tr>
    </w:tbl>
    <w:p w14:paraId="4F5A7000" w14:textId="77777777" w:rsidR="00C861A4" w:rsidRPr="00EB7EB3" w:rsidRDefault="00C861A4">
      <w:pPr>
        <w:rPr>
          <w:rFonts w:ascii="Arial" w:hAnsi="Arial" w:cs="Arial"/>
          <w:sz w:val="24"/>
          <w:szCs w:val="24"/>
        </w:rPr>
      </w:pPr>
    </w:p>
    <w:sectPr w:rsidR="00C861A4" w:rsidRPr="00EB7EB3" w:rsidSect="00A5608F">
      <w:pgSz w:w="11906" w:h="16838"/>
      <w:pgMar w:top="42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1979415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81E"/>
    <w:rsid w:val="000245F2"/>
    <w:rsid w:val="00025468"/>
    <w:rsid w:val="00025B14"/>
    <w:rsid w:val="00070B41"/>
    <w:rsid w:val="000813FB"/>
    <w:rsid w:val="000B1579"/>
    <w:rsid w:val="000C22F4"/>
    <w:rsid w:val="000C5418"/>
    <w:rsid w:val="000F1C85"/>
    <w:rsid w:val="000F6B86"/>
    <w:rsid w:val="0011628C"/>
    <w:rsid w:val="001669B0"/>
    <w:rsid w:val="00175C6E"/>
    <w:rsid w:val="001A07CE"/>
    <w:rsid w:val="001B378D"/>
    <w:rsid w:val="002005D3"/>
    <w:rsid w:val="00230CC7"/>
    <w:rsid w:val="00242595"/>
    <w:rsid w:val="00275C3B"/>
    <w:rsid w:val="00280298"/>
    <w:rsid w:val="002D32D4"/>
    <w:rsid w:val="002F50C6"/>
    <w:rsid w:val="00326185"/>
    <w:rsid w:val="003539FD"/>
    <w:rsid w:val="0036147F"/>
    <w:rsid w:val="00366F9B"/>
    <w:rsid w:val="00372363"/>
    <w:rsid w:val="003B4503"/>
    <w:rsid w:val="003B6478"/>
    <w:rsid w:val="003C17D6"/>
    <w:rsid w:val="003D0770"/>
    <w:rsid w:val="003F1AC7"/>
    <w:rsid w:val="003F2DE7"/>
    <w:rsid w:val="0040477A"/>
    <w:rsid w:val="00407413"/>
    <w:rsid w:val="004268FA"/>
    <w:rsid w:val="004446A7"/>
    <w:rsid w:val="004622BA"/>
    <w:rsid w:val="00465032"/>
    <w:rsid w:val="00484D1D"/>
    <w:rsid w:val="004D5446"/>
    <w:rsid w:val="004E2CCC"/>
    <w:rsid w:val="004E3FCB"/>
    <w:rsid w:val="004F7F73"/>
    <w:rsid w:val="00536628"/>
    <w:rsid w:val="00546EEE"/>
    <w:rsid w:val="005836F0"/>
    <w:rsid w:val="005A3A05"/>
    <w:rsid w:val="005B3B9A"/>
    <w:rsid w:val="005C2009"/>
    <w:rsid w:val="005C3B34"/>
    <w:rsid w:val="005E7515"/>
    <w:rsid w:val="00605CC1"/>
    <w:rsid w:val="00611945"/>
    <w:rsid w:val="0062189A"/>
    <w:rsid w:val="00630424"/>
    <w:rsid w:val="006337E6"/>
    <w:rsid w:val="00664CFC"/>
    <w:rsid w:val="00670949"/>
    <w:rsid w:val="006730EE"/>
    <w:rsid w:val="00690B8C"/>
    <w:rsid w:val="006A3151"/>
    <w:rsid w:val="006B0361"/>
    <w:rsid w:val="00703256"/>
    <w:rsid w:val="00720A29"/>
    <w:rsid w:val="007225CE"/>
    <w:rsid w:val="00751F82"/>
    <w:rsid w:val="00753720"/>
    <w:rsid w:val="007577DD"/>
    <w:rsid w:val="00761451"/>
    <w:rsid w:val="00765E14"/>
    <w:rsid w:val="007733B3"/>
    <w:rsid w:val="00781331"/>
    <w:rsid w:val="007D3AC9"/>
    <w:rsid w:val="007E654C"/>
    <w:rsid w:val="007F4E47"/>
    <w:rsid w:val="0085585C"/>
    <w:rsid w:val="00855CFD"/>
    <w:rsid w:val="0086781E"/>
    <w:rsid w:val="00877014"/>
    <w:rsid w:val="00890F78"/>
    <w:rsid w:val="0089557D"/>
    <w:rsid w:val="008A3A23"/>
    <w:rsid w:val="008A6CC9"/>
    <w:rsid w:val="008C0DE1"/>
    <w:rsid w:val="00901B79"/>
    <w:rsid w:val="0098616D"/>
    <w:rsid w:val="00987CD4"/>
    <w:rsid w:val="009950D1"/>
    <w:rsid w:val="009C2110"/>
    <w:rsid w:val="009E5684"/>
    <w:rsid w:val="009E56DB"/>
    <w:rsid w:val="009F1189"/>
    <w:rsid w:val="00A34F25"/>
    <w:rsid w:val="00A5608F"/>
    <w:rsid w:val="00A86E58"/>
    <w:rsid w:val="00A87506"/>
    <w:rsid w:val="00A9230C"/>
    <w:rsid w:val="00AA2EA3"/>
    <w:rsid w:val="00AB7B46"/>
    <w:rsid w:val="00AD2DD1"/>
    <w:rsid w:val="00AE0A3B"/>
    <w:rsid w:val="00B310C4"/>
    <w:rsid w:val="00B35E88"/>
    <w:rsid w:val="00B37102"/>
    <w:rsid w:val="00B56958"/>
    <w:rsid w:val="00B758FE"/>
    <w:rsid w:val="00BC4725"/>
    <w:rsid w:val="00BD150C"/>
    <w:rsid w:val="00C042CF"/>
    <w:rsid w:val="00C402D8"/>
    <w:rsid w:val="00C43B7D"/>
    <w:rsid w:val="00C861A4"/>
    <w:rsid w:val="00CA6F0B"/>
    <w:rsid w:val="00CC38C8"/>
    <w:rsid w:val="00CE4676"/>
    <w:rsid w:val="00D417E7"/>
    <w:rsid w:val="00D74BFA"/>
    <w:rsid w:val="00DC0BAB"/>
    <w:rsid w:val="00DC5A4F"/>
    <w:rsid w:val="00DD3352"/>
    <w:rsid w:val="00DE75AF"/>
    <w:rsid w:val="00E1090D"/>
    <w:rsid w:val="00E255DF"/>
    <w:rsid w:val="00E270B7"/>
    <w:rsid w:val="00E35880"/>
    <w:rsid w:val="00E36D2D"/>
    <w:rsid w:val="00E649AF"/>
    <w:rsid w:val="00E82DEA"/>
    <w:rsid w:val="00E872DB"/>
    <w:rsid w:val="00E92668"/>
    <w:rsid w:val="00EA39B2"/>
    <w:rsid w:val="00EB7EB3"/>
    <w:rsid w:val="00F05E45"/>
    <w:rsid w:val="00F35D9E"/>
    <w:rsid w:val="00F42473"/>
    <w:rsid w:val="00F542E4"/>
    <w:rsid w:val="00F6015E"/>
    <w:rsid w:val="00F65148"/>
    <w:rsid w:val="00FC6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D4A36"/>
  <w15:chartTrackingRefBased/>
  <w15:docId w15:val="{E00F234C-97AC-4D0D-ACC7-57E958398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7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66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rsid w:val="00C43B7D"/>
    <w:pPr>
      <w:spacing w:after="0" w:line="240" w:lineRule="auto"/>
      <w:ind w:firstLine="680"/>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C43B7D"/>
    <w:rPr>
      <w:rFonts w:ascii="Times New Roman" w:eastAsia="Times New Roman" w:hAnsi="Times New Roman" w:cs="Times New Roman"/>
      <w:sz w:val="24"/>
      <w:szCs w:val="20"/>
    </w:rPr>
  </w:style>
  <w:style w:type="paragraph" w:customStyle="1" w:styleId="Default">
    <w:name w:val="Default"/>
    <w:rsid w:val="00025468"/>
    <w:pPr>
      <w:autoSpaceDE w:val="0"/>
      <w:autoSpaceDN w:val="0"/>
      <w:adjustRightInd w:val="0"/>
      <w:spacing w:after="0" w:line="240" w:lineRule="auto"/>
    </w:pPr>
    <w:rPr>
      <w:rFonts w:ascii="Times New Roman" w:hAnsi="Times New Roman" w:cs="Times New Roman"/>
      <w:color w:val="000000"/>
      <w:sz w:val="24"/>
      <w:szCs w:val="24"/>
    </w:rPr>
  </w:style>
  <w:style w:type="paragraph" w:styleId="Pagrindiniotekstotrauka2">
    <w:name w:val="Body Text Indent 2"/>
    <w:basedOn w:val="prastasis"/>
    <w:link w:val="Pagrindiniotekstotrauka2Diagrama"/>
    <w:uiPriority w:val="99"/>
    <w:semiHidden/>
    <w:unhideWhenUsed/>
    <w:rsid w:val="00EB7EB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B7EB3"/>
  </w:style>
  <w:style w:type="paragraph" w:customStyle="1" w:styleId="Pagrindinistekstas1">
    <w:name w:val="Pagrindinis tekstas1"/>
    <w:rsid w:val="00EB7EB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40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2452</Words>
  <Characters>1398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dc:creator>
  <cp:keywords/>
  <dc:description/>
  <cp:lastModifiedBy>Vida Paulauskienė</cp:lastModifiedBy>
  <cp:revision>5</cp:revision>
  <dcterms:created xsi:type="dcterms:W3CDTF">2026-06-03T06:57:00Z</dcterms:created>
  <dcterms:modified xsi:type="dcterms:W3CDTF">2026-06-03T09:22:00Z</dcterms:modified>
</cp:coreProperties>
</file>